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FA3" w14:textId="5C6A3DEB" w:rsidR="008D12CC" w:rsidRPr="0042766D" w:rsidRDefault="0042766D" w:rsidP="004276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66D">
        <w:rPr>
          <w:rFonts w:ascii="Arial" w:hAnsi="Arial" w:cs="Arial"/>
          <w:b/>
          <w:bCs/>
          <w:sz w:val="24"/>
          <w:szCs w:val="24"/>
        </w:rPr>
        <w:t>MAAZIMIO YA KAMATI YA FEDHA MIPANGO NA UTAWALA YA HALMASHAURI YA WILAYA BUKOBA</w:t>
      </w:r>
    </w:p>
    <w:p w14:paraId="4BFC464D" w14:textId="2821D8B5" w:rsidR="00243464" w:rsidRPr="0042766D" w:rsidRDefault="00243464" w:rsidP="004276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835E56" w14:textId="0BD19B6D" w:rsidR="00243464" w:rsidRDefault="0042766D" w:rsidP="004276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 w:rsidR="00243464" w:rsidRPr="0042766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h</w:t>
      </w:r>
      <w:r w:rsidR="00243464" w:rsidRPr="0042766D">
        <w:rPr>
          <w:rFonts w:ascii="Arial" w:hAnsi="Arial" w:cs="Arial"/>
          <w:sz w:val="24"/>
          <w:szCs w:val="24"/>
        </w:rPr>
        <w:t>e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24.</w:t>
      </w:r>
      <w:r>
        <w:rPr>
          <w:rFonts w:ascii="Arial" w:hAnsi="Arial" w:cs="Arial"/>
          <w:sz w:val="24"/>
          <w:szCs w:val="24"/>
        </w:rPr>
        <w:t>0</w:t>
      </w:r>
      <w:r w:rsidR="00243464" w:rsidRPr="0042766D">
        <w:rPr>
          <w:rFonts w:ascii="Arial" w:hAnsi="Arial" w:cs="Arial"/>
          <w:sz w:val="24"/>
          <w:szCs w:val="24"/>
        </w:rPr>
        <w:t xml:space="preserve">8.2021 </w:t>
      </w:r>
      <w:proofErr w:type="spellStart"/>
      <w:r w:rsidR="007159AF">
        <w:rPr>
          <w:rFonts w:ascii="Arial" w:hAnsi="Arial" w:cs="Arial"/>
          <w:sz w:val="24"/>
          <w:szCs w:val="24"/>
        </w:rPr>
        <w:t>Kamati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Fedha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59AF">
        <w:rPr>
          <w:rFonts w:ascii="Arial" w:hAnsi="Arial" w:cs="Arial"/>
          <w:sz w:val="24"/>
          <w:szCs w:val="24"/>
        </w:rPr>
        <w:t>Mipango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na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Utawala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Halmasahauri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7159AF">
        <w:rPr>
          <w:rFonts w:ascii="Arial" w:hAnsi="Arial" w:cs="Arial"/>
          <w:sz w:val="24"/>
          <w:szCs w:val="24"/>
        </w:rPr>
        <w:t>Bukoba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imeketi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kwa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="007159AF">
        <w:rPr>
          <w:rFonts w:ascii="Arial" w:hAnsi="Arial" w:cs="Arial"/>
          <w:sz w:val="24"/>
          <w:szCs w:val="24"/>
        </w:rPr>
        <w:t>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kwanza </w:t>
      </w:r>
      <w:proofErr w:type="spellStart"/>
      <w:r w:rsidR="007159AF">
        <w:rPr>
          <w:rFonts w:ascii="Arial" w:hAnsi="Arial" w:cs="Arial"/>
          <w:sz w:val="24"/>
          <w:szCs w:val="24"/>
        </w:rPr>
        <w:t>na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Mkurugenzi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Mtendaji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Mpya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Halmashauri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hiyo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Bibi Fatina Hussein </w:t>
      </w:r>
      <w:proofErr w:type="spellStart"/>
      <w:r w:rsidR="007159AF">
        <w:rPr>
          <w:rFonts w:ascii="Arial" w:hAnsi="Arial" w:cs="Arial"/>
          <w:sz w:val="24"/>
          <w:szCs w:val="24"/>
        </w:rPr>
        <w:t>Laay</w:t>
      </w:r>
      <w:proofErr w:type="spellEnd"/>
      <w:r w:rsidR="007159AF" w:rsidRP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 w:rsidRPr="0042766D">
        <w:rPr>
          <w:rFonts w:ascii="Arial" w:hAnsi="Arial" w:cs="Arial"/>
          <w:sz w:val="24"/>
          <w:szCs w:val="24"/>
        </w:rPr>
        <w:t>katika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r w:rsidR="007159AF">
        <w:rPr>
          <w:rFonts w:ascii="Arial" w:hAnsi="Arial" w:cs="Arial"/>
          <w:sz w:val="24"/>
          <w:szCs w:val="24"/>
        </w:rPr>
        <w:t xml:space="preserve">Chumba cha </w:t>
      </w:r>
      <w:proofErr w:type="spellStart"/>
      <w:r w:rsidR="007159AF">
        <w:rPr>
          <w:rFonts w:ascii="Arial" w:hAnsi="Arial" w:cs="Arial"/>
          <w:sz w:val="24"/>
          <w:szCs w:val="24"/>
        </w:rPr>
        <w:t>Kamati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r w:rsidR="007159AF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7159AF" w:rsidRPr="0042766D">
        <w:rPr>
          <w:rFonts w:ascii="Arial" w:hAnsi="Arial" w:cs="Arial"/>
          <w:sz w:val="24"/>
          <w:szCs w:val="24"/>
        </w:rPr>
        <w:t>zilipokuwa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O</w:t>
      </w:r>
      <w:r w:rsidR="007159AF" w:rsidRPr="0042766D">
        <w:rPr>
          <w:rFonts w:ascii="Arial" w:hAnsi="Arial" w:cs="Arial"/>
          <w:sz w:val="24"/>
          <w:szCs w:val="24"/>
        </w:rPr>
        <w:t>fisi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za </w:t>
      </w:r>
      <w:r w:rsidR="007159AF">
        <w:rPr>
          <w:rFonts w:ascii="Arial" w:hAnsi="Arial" w:cs="Arial"/>
          <w:sz w:val="24"/>
          <w:szCs w:val="24"/>
        </w:rPr>
        <w:t>M</w:t>
      </w:r>
      <w:r w:rsidR="007159AF" w:rsidRPr="0042766D">
        <w:rPr>
          <w:rFonts w:ascii="Arial" w:hAnsi="Arial" w:cs="Arial"/>
          <w:sz w:val="24"/>
          <w:szCs w:val="24"/>
        </w:rPr>
        <w:t xml:space="preserve">akao </w:t>
      </w:r>
      <w:proofErr w:type="spellStart"/>
      <w:r w:rsidR="007159AF">
        <w:rPr>
          <w:rFonts w:ascii="Arial" w:hAnsi="Arial" w:cs="Arial"/>
          <w:sz w:val="24"/>
          <w:szCs w:val="24"/>
        </w:rPr>
        <w:t>M</w:t>
      </w:r>
      <w:r w:rsidR="007159AF" w:rsidRPr="0042766D">
        <w:rPr>
          <w:rFonts w:ascii="Arial" w:hAnsi="Arial" w:cs="Arial"/>
          <w:sz w:val="24"/>
          <w:szCs w:val="24"/>
        </w:rPr>
        <w:t>akuu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 w:rsidRPr="0042766D">
        <w:rPr>
          <w:rFonts w:ascii="Arial" w:hAnsi="Arial" w:cs="Arial"/>
          <w:sz w:val="24"/>
          <w:szCs w:val="24"/>
        </w:rPr>
        <w:t>ya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="007159AF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 w:rsidRPr="0042766D">
        <w:rPr>
          <w:rFonts w:ascii="Arial" w:hAnsi="Arial" w:cs="Arial"/>
          <w:sz w:val="24"/>
          <w:szCs w:val="24"/>
        </w:rPr>
        <w:t>hiyo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na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kuweka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maazimio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kadhaa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864">
        <w:rPr>
          <w:rFonts w:ascii="Arial" w:hAnsi="Arial" w:cs="Arial"/>
          <w:sz w:val="24"/>
          <w:szCs w:val="24"/>
        </w:rPr>
        <w:t>ya</w:t>
      </w:r>
      <w:proofErr w:type="spellEnd"/>
      <w:r w:rsidR="00A258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864">
        <w:rPr>
          <w:rFonts w:ascii="Arial" w:hAnsi="Arial" w:cs="Arial"/>
          <w:sz w:val="24"/>
          <w:szCs w:val="24"/>
        </w:rPr>
        <w:t>kutekekeza</w:t>
      </w:r>
      <w:proofErr w:type="spellEnd"/>
      <w:r w:rsidR="00A258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864">
        <w:rPr>
          <w:rFonts w:ascii="Arial" w:hAnsi="Arial" w:cs="Arial"/>
          <w:sz w:val="24"/>
          <w:szCs w:val="24"/>
        </w:rPr>
        <w:t>shughuli</w:t>
      </w:r>
      <w:proofErr w:type="spellEnd"/>
      <w:r w:rsidR="00A258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25864">
        <w:rPr>
          <w:rFonts w:ascii="Arial" w:hAnsi="Arial" w:cs="Arial"/>
          <w:sz w:val="24"/>
          <w:szCs w:val="24"/>
        </w:rPr>
        <w:t>maendeleo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</w:t>
      </w:r>
      <w:r w:rsidR="004817AF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4817AF">
        <w:rPr>
          <w:rFonts w:ascii="Arial" w:hAnsi="Arial" w:cs="Arial"/>
          <w:sz w:val="24"/>
          <w:szCs w:val="24"/>
        </w:rPr>
        <w:t>Halmashauri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64" w:rsidRPr="0042766D">
        <w:rPr>
          <w:rFonts w:ascii="Arial" w:hAnsi="Arial" w:cs="Arial"/>
          <w:sz w:val="24"/>
          <w:szCs w:val="24"/>
        </w:rPr>
        <w:t>katika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64" w:rsidRPr="0042766D">
        <w:rPr>
          <w:rFonts w:ascii="Arial" w:hAnsi="Arial" w:cs="Arial"/>
          <w:sz w:val="24"/>
          <w:szCs w:val="24"/>
        </w:rPr>
        <w:t>mwaka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64" w:rsidRPr="0042766D">
        <w:rPr>
          <w:rFonts w:ascii="Arial" w:hAnsi="Arial" w:cs="Arial"/>
          <w:sz w:val="24"/>
          <w:szCs w:val="24"/>
        </w:rPr>
        <w:t>wa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464" w:rsidRPr="0042766D">
        <w:rPr>
          <w:rFonts w:ascii="Arial" w:hAnsi="Arial" w:cs="Arial"/>
          <w:sz w:val="24"/>
          <w:szCs w:val="24"/>
        </w:rPr>
        <w:t>fedha</w:t>
      </w:r>
      <w:proofErr w:type="spellEnd"/>
      <w:r w:rsidR="00243464" w:rsidRPr="0042766D">
        <w:rPr>
          <w:rFonts w:ascii="Arial" w:hAnsi="Arial" w:cs="Arial"/>
          <w:sz w:val="24"/>
          <w:szCs w:val="24"/>
        </w:rPr>
        <w:t xml:space="preserve"> 2021/2022</w:t>
      </w:r>
      <w:r w:rsidR="00A25864">
        <w:rPr>
          <w:rFonts w:ascii="Arial" w:hAnsi="Arial" w:cs="Arial"/>
          <w:sz w:val="24"/>
          <w:szCs w:val="24"/>
        </w:rPr>
        <w:t xml:space="preserve">. </w:t>
      </w:r>
    </w:p>
    <w:p w14:paraId="43CC0089" w14:textId="62A1ED4D" w:rsidR="00A25864" w:rsidRDefault="00A25864" w:rsidP="004276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Kabla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maazimio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Mwenyekiti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Mheshimiwa</w:t>
      </w:r>
      <w:proofErr w:type="spellEnd"/>
      <w:r>
        <w:rPr>
          <w:rFonts w:ascii="Arial" w:hAnsi="Arial" w:cs="Arial"/>
          <w:sz w:val="24"/>
          <w:szCs w:val="24"/>
        </w:rPr>
        <w:t xml:space="preserve"> Murshid </w:t>
      </w:r>
      <w:proofErr w:type="spellStart"/>
      <w:r>
        <w:rPr>
          <w:rFonts w:ascii="Arial" w:hAnsi="Arial" w:cs="Arial"/>
          <w:sz w:val="24"/>
          <w:szCs w:val="24"/>
        </w:rPr>
        <w:t>Ngeze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alimkaribisha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Mkurugenzi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Mtendaji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kuteuliwa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kutumika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Wilaya </w:t>
      </w:r>
      <w:proofErr w:type="spellStart"/>
      <w:r>
        <w:rPr>
          <w:rFonts w:ascii="Arial" w:hAnsi="Arial" w:cs="Arial"/>
          <w:sz w:val="24"/>
          <w:szCs w:val="24"/>
        </w:rPr>
        <w:t>Bukoba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akamsihi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kuendeleza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ushirikiano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933">
        <w:rPr>
          <w:rFonts w:ascii="Arial" w:hAnsi="Arial" w:cs="Arial"/>
          <w:sz w:val="24"/>
          <w:szCs w:val="24"/>
        </w:rPr>
        <w:t>Ti</w:t>
      </w:r>
      <w:r w:rsidR="004817AF">
        <w:rPr>
          <w:rFonts w:ascii="Arial" w:hAnsi="Arial" w:cs="Arial"/>
          <w:sz w:val="24"/>
          <w:szCs w:val="24"/>
        </w:rPr>
        <w:t>mu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ya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wataalam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wa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Baraza la </w:t>
      </w:r>
      <w:proofErr w:type="spellStart"/>
      <w:r w:rsidR="004817AF">
        <w:rPr>
          <w:rFonts w:ascii="Arial" w:hAnsi="Arial" w:cs="Arial"/>
          <w:sz w:val="24"/>
          <w:szCs w:val="24"/>
        </w:rPr>
        <w:t>Waheshimiwa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Madiwani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akimweleza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inategemea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ushauri</w:t>
      </w:r>
      <w:proofErr w:type="spellEnd"/>
      <w:r>
        <w:rPr>
          <w:rFonts w:ascii="Arial" w:hAnsi="Arial" w:cs="Arial"/>
          <w:sz w:val="24"/>
          <w:szCs w:val="24"/>
        </w:rPr>
        <w:t xml:space="preserve"> wake </w:t>
      </w:r>
      <w:proofErr w:type="spellStart"/>
      <w:r>
        <w:rPr>
          <w:rFonts w:ascii="Arial" w:hAnsi="Arial" w:cs="Arial"/>
          <w:sz w:val="24"/>
          <w:szCs w:val="24"/>
        </w:rPr>
        <w:t>yeye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Mkurugenzi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wataalam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kuiletea</w:t>
      </w:r>
      <w:proofErr w:type="spellEnd"/>
      <w:r w:rsidR="005909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maendeleo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yaliyopo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Halmashauri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7AF">
        <w:rPr>
          <w:rFonts w:ascii="Arial" w:hAnsi="Arial" w:cs="Arial"/>
          <w:sz w:val="24"/>
          <w:szCs w:val="24"/>
        </w:rPr>
        <w:t>hiyo</w:t>
      </w:r>
      <w:proofErr w:type="spellEnd"/>
      <w:r w:rsidR="004817AF">
        <w:rPr>
          <w:rFonts w:ascii="Arial" w:hAnsi="Arial" w:cs="Arial"/>
          <w:sz w:val="24"/>
          <w:szCs w:val="24"/>
        </w:rPr>
        <w:t>.</w:t>
      </w:r>
    </w:p>
    <w:p w14:paraId="58FBDDC3" w14:textId="13832410" w:rsidR="004817AF" w:rsidRDefault="004817AF" w:rsidP="004276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ukaribisho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Mkurugenzi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Mtendaji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Mwenyekiti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Mheshimiwa</w:t>
      </w:r>
      <w:proofErr w:type="spellEnd"/>
      <w:r>
        <w:rPr>
          <w:rFonts w:ascii="Arial" w:hAnsi="Arial" w:cs="Arial"/>
          <w:sz w:val="24"/>
          <w:szCs w:val="24"/>
        </w:rPr>
        <w:t xml:space="preserve"> Murshid </w:t>
      </w:r>
      <w:proofErr w:type="spellStart"/>
      <w:r>
        <w:rPr>
          <w:rFonts w:ascii="Arial" w:hAnsi="Arial" w:cs="Arial"/>
          <w:sz w:val="24"/>
          <w:szCs w:val="24"/>
        </w:rPr>
        <w:t>Ngeze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alisimamia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uwasilishaji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933">
        <w:rPr>
          <w:rFonts w:ascii="Arial" w:hAnsi="Arial" w:cs="Arial"/>
          <w:sz w:val="24"/>
          <w:szCs w:val="24"/>
        </w:rPr>
        <w:t>taarifa</w:t>
      </w:r>
      <w:proofErr w:type="spellEnd"/>
      <w:r w:rsidR="005909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Idara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93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933">
        <w:rPr>
          <w:rFonts w:ascii="Arial" w:hAnsi="Arial" w:cs="Arial"/>
          <w:sz w:val="24"/>
          <w:szCs w:val="24"/>
        </w:rPr>
        <w:t>vya</w:t>
      </w:r>
      <w:proofErr w:type="spellEnd"/>
      <w:r w:rsidR="00590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933"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hatimaye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maazimio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yafuatayo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r w:rsidR="00590933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wekwa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utekelezaji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fedha</w:t>
      </w:r>
      <w:proofErr w:type="spellEnd"/>
      <w:r>
        <w:rPr>
          <w:rFonts w:ascii="Arial" w:hAnsi="Arial" w:cs="Arial"/>
          <w:sz w:val="24"/>
          <w:szCs w:val="24"/>
        </w:rPr>
        <w:t xml:space="preserve"> 2021/2022.</w:t>
      </w:r>
    </w:p>
    <w:p w14:paraId="5D47251A" w14:textId="11619C53" w:rsidR="00A25864" w:rsidRPr="0042766D" w:rsidRDefault="00A25864" w:rsidP="004276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Maazimio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proofErr w:type="spellStart"/>
      <w:r>
        <w:rPr>
          <w:rFonts w:ascii="Arial" w:hAnsi="Arial" w:cs="Arial"/>
          <w:sz w:val="24"/>
          <w:szCs w:val="24"/>
        </w:rPr>
        <w:t>mbayo</w:t>
      </w:r>
      <w:proofErr w:type="spellEnd"/>
      <w:r w:rsidR="004817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Utawala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imepanga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kuyatekeleza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 w:rsidR="0059093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yafuatayo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8116F02" w14:textId="23A6D9DD" w:rsidR="00243464" w:rsidRPr="0042766D" w:rsidRDefault="00243464" w:rsidP="00427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66D">
        <w:rPr>
          <w:rFonts w:ascii="Arial" w:hAnsi="Arial" w:cs="Arial"/>
          <w:sz w:val="24"/>
          <w:szCs w:val="24"/>
        </w:rPr>
        <w:t>Kuzalisha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miche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zao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2766D">
        <w:rPr>
          <w:rFonts w:ascii="Arial" w:hAnsi="Arial" w:cs="Arial"/>
          <w:sz w:val="24"/>
          <w:szCs w:val="24"/>
        </w:rPr>
        <w:t>alizeti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katika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ardhi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Kijiji </w:t>
      </w:r>
      <w:proofErr w:type="spellStart"/>
      <w:r w:rsidRPr="0042766D">
        <w:rPr>
          <w:rFonts w:ascii="Arial" w:hAnsi="Arial" w:cs="Arial"/>
          <w:sz w:val="24"/>
          <w:szCs w:val="24"/>
        </w:rPr>
        <w:t>Bituntu</w:t>
      </w:r>
      <w:proofErr w:type="spellEnd"/>
      <w:r w:rsidRPr="0042766D">
        <w:rPr>
          <w:rFonts w:ascii="Arial" w:hAnsi="Arial" w:cs="Arial"/>
          <w:sz w:val="24"/>
          <w:szCs w:val="24"/>
        </w:rPr>
        <w:t>.</w:t>
      </w:r>
    </w:p>
    <w:p w14:paraId="5300C601" w14:textId="7801CE85" w:rsidR="00243464" w:rsidRDefault="00243464" w:rsidP="0042766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66D">
        <w:rPr>
          <w:rFonts w:ascii="Arial" w:hAnsi="Arial" w:cs="Arial"/>
          <w:sz w:val="24"/>
          <w:szCs w:val="24"/>
        </w:rPr>
        <w:t xml:space="preserve">Ili </w:t>
      </w:r>
      <w:proofErr w:type="spellStart"/>
      <w:r w:rsidRPr="0042766D">
        <w:rPr>
          <w:rFonts w:ascii="Arial" w:hAnsi="Arial" w:cs="Arial"/>
          <w:sz w:val="24"/>
          <w:szCs w:val="24"/>
        </w:rPr>
        <w:t>kutekeleza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t</w:t>
      </w:r>
      <w:r w:rsidR="007159AF">
        <w:rPr>
          <w:rFonts w:ascii="Arial" w:hAnsi="Arial" w:cs="Arial"/>
          <w:sz w:val="24"/>
          <w:szCs w:val="24"/>
        </w:rPr>
        <w:t>a</w:t>
      </w:r>
      <w:r w:rsidRPr="0042766D">
        <w:rPr>
          <w:rFonts w:ascii="Arial" w:hAnsi="Arial" w:cs="Arial"/>
          <w:sz w:val="24"/>
          <w:szCs w:val="24"/>
        </w:rPr>
        <w:t>yari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imekwisha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kutenga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zaidi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Pr="0042766D">
        <w:rPr>
          <w:rFonts w:ascii="Arial" w:hAnsi="Arial" w:cs="Arial"/>
          <w:sz w:val="24"/>
          <w:szCs w:val="24"/>
        </w:rPr>
        <w:t>milioni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ishirini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tisa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r w:rsidR="007159AF">
        <w:rPr>
          <w:rFonts w:ascii="Arial" w:hAnsi="Arial" w:cs="Arial"/>
          <w:sz w:val="24"/>
          <w:szCs w:val="24"/>
        </w:rPr>
        <w:t xml:space="preserve">(29,000,000/=) </w:t>
      </w:r>
      <w:proofErr w:type="spellStart"/>
      <w:r w:rsidR="007159AF">
        <w:rPr>
          <w:rFonts w:ascii="Arial" w:hAnsi="Arial" w:cs="Arial"/>
          <w:sz w:val="24"/>
          <w:szCs w:val="24"/>
        </w:rPr>
        <w:t>i</w:t>
      </w:r>
      <w:r w:rsidRPr="0042766D">
        <w:rPr>
          <w:rFonts w:ascii="Arial" w:hAnsi="Arial" w:cs="Arial"/>
          <w:sz w:val="24"/>
          <w:szCs w:val="24"/>
        </w:rPr>
        <w:t>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kuzalisha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miche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zao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ambayo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baadaye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itasambazwa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wakulima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waliomo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ndani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hatimaye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kuweza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kuetekeleza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maelekezo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Waziri </w:t>
      </w:r>
      <w:proofErr w:type="spellStart"/>
      <w:r w:rsidRPr="0042766D">
        <w:rPr>
          <w:rFonts w:ascii="Arial" w:hAnsi="Arial" w:cs="Arial"/>
          <w:sz w:val="24"/>
          <w:szCs w:val="24"/>
        </w:rPr>
        <w:t>Mkuu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Mheshimiwa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Kassim Majaliwa </w:t>
      </w:r>
      <w:proofErr w:type="spellStart"/>
      <w:r w:rsidRPr="0042766D">
        <w:rPr>
          <w:rFonts w:ascii="Arial" w:hAnsi="Arial" w:cs="Arial"/>
          <w:sz w:val="24"/>
          <w:szCs w:val="24"/>
        </w:rPr>
        <w:t>kuhusu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kuendeleza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zao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2766D">
        <w:rPr>
          <w:rFonts w:ascii="Arial" w:hAnsi="Arial" w:cs="Arial"/>
          <w:sz w:val="24"/>
          <w:szCs w:val="24"/>
        </w:rPr>
        <w:t>alizeti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nchini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kukuza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uchumi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wan</w:t>
      </w:r>
      <w:r w:rsidR="007159AF">
        <w:rPr>
          <w:rFonts w:ascii="Arial" w:hAnsi="Arial" w:cs="Arial"/>
          <w:sz w:val="24"/>
          <w:szCs w:val="24"/>
        </w:rPr>
        <w:t xml:space="preserve">anchi </w:t>
      </w:r>
      <w:proofErr w:type="spellStart"/>
      <w:r w:rsidR="007159AF">
        <w:rPr>
          <w:rFonts w:ascii="Arial" w:hAnsi="Arial" w:cs="Arial"/>
          <w:sz w:val="24"/>
          <w:szCs w:val="24"/>
        </w:rPr>
        <w:t>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Bukoba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Kagera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ujumla</w:t>
      </w:r>
      <w:proofErr w:type="spellEnd"/>
      <w:r w:rsidRPr="0042766D">
        <w:rPr>
          <w:rFonts w:ascii="Arial" w:hAnsi="Arial" w:cs="Arial"/>
          <w:sz w:val="24"/>
          <w:szCs w:val="24"/>
        </w:rPr>
        <w:t>.</w:t>
      </w:r>
    </w:p>
    <w:p w14:paraId="77BB42D6" w14:textId="77777777" w:rsidR="0042766D" w:rsidRPr="0042766D" w:rsidRDefault="0042766D" w:rsidP="0042766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C29A6A" w14:textId="094178E7" w:rsidR="00243464" w:rsidRPr="0042766D" w:rsidRDefault="00243464" w:rsidP="00427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66D">
        <w:rPr>
          <w:rFonts w:ascii="Arial" w:hAnsi="Arial" w:cs="Arial"/>
          <w:sz w:val="24"/>
          <w:szCs w:val="24"/>
        </w:rPr>
        <w:lastRenderedPageBreak/>
        <w:t>Kutekeleza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awamu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kwanza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miradi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inayo</w:t>
      </w:r>
      <w:r w:rsidR="007159AF">
        <w:rPr>
          <w:rFonts w:ascii="Arial" w:hAnsi="Arial" w:cs="Arial"/>
          <w:sz w:val="24"/>
          <w:szCs w:val="24"/>
        </w:rPr>
        <w:t>gharamiwa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mapato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ndani</w:t>
      </w:r>
      <w:proofErr w:type="spellEnd"/>
      <w:r w:rsidRPr="0042766D">
        <w:rPr>
          <w:rFonts w:ascii="Arial" w:hAnsi="Arial" w:cs="Arial"/>
          <w:sz w:val="24"/>
          <w:szCs w:val="24"/>
        </w:rPr>
        <w:t>.</w:t>
      </w:r>
    </w:p>
    <w:p w14:paraId="4059877A" w14:textId="073AB986" w:rsidR="00243464" w:rsidRDefault="00243464" w:rsidP="0042766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66D">
        <w:rPr>
          <w:rFonts w:ascii="Arial" w:hAnsi="Arial" w:cs="Arial"/>
          <w:sz w:val="24"/>
          <w:szCs w:val="24"/>
        </w:rPr>
        <w:t xml:space="preserve">Katika </w:t>
      </w:r>
      <w:proofErr w:type="spellStart"/>
      <w:r w:rsidRPr="0042766D">
        <w:rPr>
          <w:rFonts w:ascii="Arial" w:hAnsi="Arial" w:cs="Arial"/>
          <w:sz w:val="24"/>
          <w:szCs w:val="24"/>
        </w:rPr>
        <w:t>hili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tayari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imekwishakutenga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Pr="0042766D">
        <w:rPr>
          <w:rFonts w:ascii="Arial" w:hAnsi="Arial" w:cs="Arial"/>
          <w:sz w:val="24"/>
          <w:szCs w:val="24"/>
        </w:rPr>
        <w:t>milioni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sitini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tano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(65,000,000/=) </w:t>
      </w:r>
      <w:proofErr w:type="spellStart"/>
      <w:r w:rsidRPr="0042766D">
        <w:rPr>
          <w:rFonts w:ascii="Arial" w:hAnsi="Arial" w:cs="Arial"/>
          <w:sz w:val="24"/>
          <w:szCs w:val="24"/>
        </w:rPr>
        <w:t>kutoka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katika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mapato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yake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ndani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ajili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kukamilisha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ujenzi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uzio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mnada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mifugo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katika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Kijiji </w:t>
      </w:r>
      <w:proofErr w:type="spellStart"/>
      <w:r w:rsidRPr="0042766D">
        <w:rPr>
          <w:rFonts w:ascii="Arial" w:hAnsi="Arial" w:cs="Arial"/>
          <w:sz w:val="24"/>
          <w:szCs w:val="24"/>
        </w:rPr>
        <w:t>Nsheshe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42766D">
        <w:rPr>
          <w:rFonts w:ascii="Arial" w:hAnsi="Arial" w:cs="Arial"/>
          <w:sz w:val="24"/>
          <w:szCs w:val="24"/>
        </w:rPr>
        <w:t>Rukoma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66D">
        <w:rPr>
          <w:rFonts w:ascii="Arial" w:hAnsi="Arial" w:cs="Arial"/>
          <w:sz w:val="24"/>
          <w:szCs w:val="24"/>
        </w:rPr>
        <w:t>kukamilisha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chumba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kimoja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42766D">
        <w:rPr>
          <w:rFonts w:ascii="Arial" w:hAnsi="Arial" w:cs="Arial"/>
          <w:sz w:val="24"/>
          <w:szCs w:val="24"/>
        </w:rPr>
        <w:t>darasa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katika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shule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msingi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Kaishaza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42766D">
        <w:rPr>
          <w:rFonts w:ascii="Arial" w:hAnsi="Arial" w:cs="Arial"/>
          <w:sz w:val="24"/>
          <w:szCs w:val="24"/>
        </w:rPr>
        <w:t>Buhendangabo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66D">
        <w:rPr>
          <w:rFonts w:ascii="Arial" w:hAnsi="Arial" w:cs="Arial"/>
          <w:sz w:val="24"/>
          <w:szCs w:val="24"/>
        </w:rPr>
        <w:t>kukamilisha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vyumba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viwili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vya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madarasa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katika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shule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sekondari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Rukoma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42766D">
        <w:rPr>
          <w:rFonts w:ascii="Arial" w:hAnsi="Arial" w:cs="Arial"/>
          <w:sz w:val="24"/>
          <w:szCs w:val="24"/>
        </w:rPr>
        <w:t>Rukoma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kutoa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mikopo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asilimia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kumi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r w:rsidR="007159AF">
        <w:rPr>
          <w:rFonts w:ascii="Arial" w:hAnsi="Arial" w:cs="Arial"/>
          <w:sz w:val="24"/>
          <w:szCs w:val="24"/>
        </w:rPr>
        <w:t xml:space="preserve">(10%)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vikundi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vya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wanawake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59AF">
        <w:rPr>
          <w:rFonts w:ascii="Arial" w:hAnsi="Arial" w:cs="Arial"/>
          <w:sz w:val="24"/>
          <w:szCs w:val="24"/>
        </w:rPr>
        <w:t>vijana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na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watu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wenye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ulemavu</w:t>
      </w:r>
      <w:proofErr w:type="spellEnd"/>
      <w:r w:rsidR="007159AF">
        <w:rPr>
          <w:rFonts w:ascii="Arial" w:hAnsi="Arial" w:cs="Arial"/>
          <w:sz w:val="24"/>
          <w:szCs w:val="24"/>
        </w:rPr>
        <w:t>.</w:t>
      </w:r>
    </w:p>
    <w:p w14:paraId="27FCF583" w14:textId="77777777" w:rsidR="0042766D" w:rsidRPr="0042766D" w:rsidRDefault="0042766D" w:rsidP="0042766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832A85" w14:textId="6B8439FB" w:rsidR="00243464" w:rsidRPr="0042766D" w:rsidRDefault="0042766D" w:rsidP="00427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766D">
        <w:rPr>
          <w:rFonts w:ascii="Arial" w:hAnsi="Arial" w:cs="Arial"/>
          <w:sz w:val="24"/>
          <w:szCs w:val="24"/>
        </w:rPr>
        <w:t>Kutumia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kiasi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cha shilingi </w:t>
      </w:r>
      <w:proofErr w:type="spellStart"/>
      <w:r w:rsidRPr="0042766D">
        <w:rPr>
          <w:rFonts w:ascii="Arial" w:hAnsi="Arial" w:cs="Arial"/>
          <w:sz w:val="24"/>
          <w:szCs w:val="24"/>
        </w:rPr>
        <w:t>milioni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moja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sitini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mia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mbili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elfu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(160,200,000/=</w:t>
      </w:r>
      <w:r w:rsidR="007159A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2766D">
        <w:rPr>
          <w:rFonts w:ascii="Arial" w:hAnsi="Arial" w:cs="Arial"/>
          <w:sz w:val="24"/>
          <w:szCs w:val="24"/>
        </w:rPr>
        <w:t>ambazo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zilikuwa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posho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mwezi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9AF">
        <w:rPr>
          <w:rFonts w:ascii="Arial" w:hAnsi="Arial" w:cs="Arial"/>
          <w:sz w:val="24"/>
          <w:szCs w:val="24"/>
        </w:rPr>
        <w:t>waheshimiwa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madiwani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kulipa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posho za </w:t>
      </w:r>
      <w:proofErr w:type="spellStart"/>
      <w:r w:rsidRPr="0042766D">
        <w:rPr>
          <w:rFonts w:ascii="Arial" w:hAnsi="Arial" w:cs="Arial"/>
          <w:sz w:val="24"/>
          <w:szCs w:val="24"/>
        </w:rPr>
        <w:t>mwezi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watendaji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Kata, </w:t>
      </w:r>
      <w:proofErr w:type="spellStart"/>
      <w:r w:rsidRPr="0042766D">
        <w:rPr>
          <w:rFonts w:ascii="Arial" w:hAnsi="Arial" w:cs="Arial"/>
          <w:sz w:val="24"/>
          <w:szCs w:val="24"/>
        </w:rPr>
        <w:t>kulipa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posho za </w:t>
      </w:r>
      <w:proofErr w:type="spellStart"/>
      <w:r w:rsidRPr="0042766D">
        <w:rPr>
          <w:rFonts w:ascii="Arial" w:hAnsi="Arial" w:cs="Arial"/>
          <w:sz w:val="24"/>
          <w:szCs w:val="24"/>
        </w:rPr>
        <w:t>madaraka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Mheshimiwa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Mwenyekiti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waheshimiwa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wenyeviti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kamati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159AF">
        <w:rPr>
          <w:rFonts w:ascii="Arial" w:hAnsi="Arial" w:cs="Arial"/>
          <w:sz w:val="24"/>
          <w:szCs w:val="24"/>
        </w:rPr>
        <w:t>kudumu</w:t>
      </w:r>
      <w:proofErr w:type="spellEnd"/>
      <w:r w:rsidR="007159A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66D">
        <w:rPr>
          <w:rFonts w:ascii="Arial" w:hAnsi="Arial" w:cs="Arial"/>
          <w:sz w:val="24"/>
          <w:szCs w:val="24"/>
        </w:rPr>
        <w:t>kulipa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madeni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ya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66D">
        <w:rPr>
          <w:rFonts w:ascii="Arial" w:hAnsi="Arial" w:cs="Arial"/>
          <w:sz w:val="24"/>
          <w:szCs w:val="24"/>
        </w:rPr>
        <w:t>kugharimia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uhamisho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viongozi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na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uendeshaji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wa</w:t>
      </w:r>
      <w:proofErr w:type="spellEnd"/>
      <w:r w:rsidRPr="00427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6D">
        <w:rPr>
          <w:rFonts w:ascii="Arial" w:hAnsi="Arial" w:cs="Arial"/>
          <w:sz w:val="24"/>
          <w:szCs w:val="24"/>
        </w:rPr>
        <w:t>Halmashauri</w:t>
      </w:r>
      <w:proofErr w:type="spellEnd"/>
      <w:r w:rsidRPr="0042766D">
        <w:rPr>
          <w:rFonts w:ascii="Arial" w:hAnsi="Arial" w:cs="Arial"/>
          <w:sz w:val="24"/>
          <w:szCs w:val="24"/>
        </w:rPr>
        <w:t>.</w:t>
      </w:r>
    </w:p>
    <w:p w14:paraId="61A8BCF4" w14:textId="242361A9" w:rsidR="00C25EEB" w:rsidRDefault="00914358" w:rsidP="00AC05F0">
      <w:pPr>
        <w:jc w:val="both"/>
        <w:rPr>
          <w:rFonts w:ascii="Arial" w:hAnsi="Arial" w:cs="Arial"/>
          <w:sz w:val="24"/>
          <w:szCs w:val="24"/>
        </w:rPr>
      </w:pPr>
      <w:r w:rsidRPr="00AC05F0">
        <w:rPr>
          <w:rFonts w:ascii="Arial" w:hAnsi="Arial" w:cs="Arial"/>
          <w:sz w:val="24"/>
          <w:szCs w:val="24"/>
        </w:rPr>
        <w:t xml:space="preserve">Dhima </w:t>
      </w:r>
      <w:proofErr w:type="spellStart"/>
      <w:r w:rsidRPr="00AC05F0">
        <w:rPr>
          <w:rFonts w:ascii="Arial" w:hAnsi="Arial" w:cs="Arial"/>
          <w:sz w:val="24"/>
          <w:szCs w:val="24"/>
        </w:rPr>
        <w:t>ya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Halmashauri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ya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AC05F0">
        <w:rPr>
          <w:rFonts w:ascii="Arial" w:hAnsi="Arial" w:cs="Arial"/>
          <w:sz w:val="24"/>
          <w:szCs w:val="24"/>
        </w:rPr>
        <w:t>Bukoba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kwa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mwaka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huu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wa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fedha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2021/2022 </w:t>
      </w:r>
      <w:proofErr w:type="spellStart"/>
      <w:r w:rsidRPr="00AC05F0">
        <w:rPr>
          <w:rFonts w:ascii="Arial" w:hAnsi="Arial" w:cs="Arial"/>
          <w:sz w:val="24"/>
          <w:szCs w:val="24"/>
        </w:rPr>
        <w:t>ni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kuwa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kinara </w:t>
      </w:r>
      <w:proofErr w:type="spellStart"/>
      <w:r w:rsidRPr="00AC05F0">
        <w:rPr>
          <w:rFonts w:ascii="Arial" w:hAnsi="Arial" w:cs="Arial"/>
          <w:sz w:val="24"/>
          <w:szCs w:val="24"/>
        </w:rPr>
        <w:t>katika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ukusanyaji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wa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mapato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ya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ndani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na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5F0">
        <w:rPr>
          <w:rFonts w:ascii="Arial" w:hAnsi="Arial" w:cs="Arial"/>
          <w:sz w:val="24"/>
          <w:szCs w:val="24"/>
        </w:rPr>
        <w:t>kuendelea</w:t>
      </w:r>
      <w:proofErr w:type="spellEnd"/>
      <w:r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kuboresha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hali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ya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maisha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ya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wananchi wake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kijamii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na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kiuchumi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kwa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kutoa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huduma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bora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kwa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kutumia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rasilimali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ndani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na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nje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kwa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kufuata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misingi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ya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kidemokrasia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ushirikishwaji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wa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jamii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na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utawala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bora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ili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kuondoa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5F0" w:rsidRPr="00AC05F0">
        <w:rPr>
          <w:rFonts w:ascii="Arial" w:hAnsi="Arial" w:cs="Arial"/>
          <w:sz w:val="24"/>
          <w:szCs w:val="24"/>
        </w:rPr>
        <w:t>umaskini</w:t>
      </w:r>
      <w:proofErr w:type="spellEnd"/>
      <w:r w:rsidR="00AC05F0" w:rsidRPr="00AC05F0">
        <w:rPr>
          <w:rFonts w:ascii="Arial" w:hAnsi="Arial" w:cs="Arial"/>
          <w:sz w:val="24"/>
          <w:szCs w:val="24"/>
        </w:rPr>
        <w:t>.</w:t>
      </w:r>
    </w:p>
    <w:p w14:paraId="513696B7" w14:textId="77777777" w:rsidR="001E213C" w:rsidRDefault="001E213C" w:rsidP="001E213C">
      <w:pPr>
        <w:keepNext/>
        <w:jc w:val="both"/>
      </w:pPr>
      <w:r>
        <w:rPr>
          <w:noProof/>
        </w:rPr>
        <w:drawing>
          <wp:inline distT="0" distB="0" distL="0" distR="0" wp14:anchorId="5F8DF3D7" wp14:editId="56394205">
            <wp:extent cx="24384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EA0C5" wp14:editId="6E6A6088">
            <wp:extent cx="2438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5D7E" w14:textId="0E2DA471" w:rsidR="001E213C" w:rsidRPr="001E213C" w:rsidRDefault="001E213C" w:rsidP="001E213C">
      <w:pPr>
        <w:pStyle w:val="Caption"/>
        <w:jc w:val="both"/>
        <w:rPr>
          <w:rFonts w:ascii="Arial" w:hAnsi="Arial" w:cs="Arial"/>
          <w:sz w:val="20"/>
          <w:szCs w:val="20"/>
        </w:rPr>
      </w:pP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Wanakamati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wa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Kamati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ya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Fedha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Mipango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na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Utawala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wakiwa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ndani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ya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chumba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cha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kamati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cha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Halmashauri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ya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 xml:space="preserve"> Wilaya </w:t>
      </w:r>
      <w:proofErr w:type="spellStart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Bukoba</w:t>
      </w:r>
      <w:proofErr w:type="spellEnd"/>
      <w:r w:rsidRPr="001E213C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1E213C">
        <w:rPr>
          <w:rFonts w:ascii="Arial" w:hAnsi="Arial" w:cs="Arial"/>
          <w:sz w:val="20"/>
          <w:szCs w:val="20"/>
        </w:rPr>
        <w:t xml:space="preserve"> </w:t>
      </w:r>
    </w:p>
    <w:sectPr w:rsidR="001E213C" w:rsidRPr="001E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4F89"/>
    <w:multiLevelType w:val="hybridMultilevel"/>
    <w:tmpl w:val="8A90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B"/>
    <w:rsid w:val="001E213C"/>
    <w:rsid w:val="00243464"/>
    <w:rsid w:val="0042766D"/>
    <w:rsid w:val="004817AF"/>
    <w:rsid w:val="004A2F0D"/>
    <w:rsid w:val="00590933"/>
    <w:rsid w:val="007159AF"/>
    <w:rsid w:val="007B5615"/>
    <w:rsid w:val="008D12CC"/>
    <w:rsid w:val="00914358"/>
    <w:rsid w:val="00A25864"/>
    <w:rsid w:val="00AC05F0"/>
    <w:rsid w:val="00C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207"/>
  <w15:chartTrackingRefBased/>
  <w15:docId w15:val="{F3B9B086-128A-49C6-B581-9F2047C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21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5</cp:revision>
  <dcterms:created xsi:type="dcterms:W3CDTF">2021-08-24T12:52:00Z</dcterms:created>
  <dcterms:modified xsi:type="dcterms:W3CDTF">2021-08-26T07:02:00Z</dcterms:modified>
</cp:coreProperties>
</file>