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2E4" w:rsidRPr="00442797" w:rsidRDefault="00FE5FD6" w:rsidP="0044279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MKURUGENZI </w:t>
      </w:r>
      <w:r w:rsidR="000A058D">
        <w:rPr>
          <w:rFonts w:ascii="Arial" w:hAnsi="Arial" w:cs="Arial"/>
          <w:b/>
          <w:sz w:val="24"/>
          <w:szCs w:val="24"/>
          <w:lang w:val="en-US"/>
        </w:rPr>
        <w:t xml:space="preserve">NA WAHESHIMIWA MADIWANI WAMEZUNGUMZA NA </w:t>
      </w:r>
      <w:r w:rsidR="006B1BA1">
        <w:rPr>
          <w:rFonts w:ascii="Arial" w:hAnsi="Arial" w:cs="Arial"/>
          <w:b/>
          <w:sz w:val="24"/>
          <w:szCs w:val="24"/>
          <w:lang w:val="en-US"/>
        </w:rPr>
        <w:t>WAFAWIDHI</w:t>
      </w:r>
      <w:r w:rsidR="00B50EE1">
        <w:rPr>
          <w:rFonts w:ascii="Arial" w:hAnsi="Arial" w:cs="Arial"/>
          <w:b/>
          <w:sz w:val="24"/>
          <w:szCs w:val="24"/>
          <w:lang w:val="en-US"/>
        </w:rPr>
        <w:t>- BUKOBA</w:t>
      </w:r>
    </w:p>
    <w:p w:rsidR="00442797" w:rsidRPr="00442797" w:rsidRDefault="00442797" w:rsidP="00442797">
      <w:pPr>
        <w:jc w:val="both"/>
        <w:rPr>
          <w:rFonts w:ascii="Arial" w:hAnsi="Arial" w:cs="Arial"/>
          <w:b/>
          <w:sz w:val="24"/>
          <w:szCs w:val="24"/>
        </w:rPr>
      </w:pPr>
      <w:r w:rsidRPr="00442797">
        <w:rPr>
          <w:rFonts w:ascii="Arial" w:hAnsi="Arial" w:cs="Arial"/>
          <w:b/>
          <w:sz w:val="24"/>
          <w:szCs w:val="24"/>
          <w:lang w:val="en-US"/>
        </w:rPr>
        <w:t xml:space="preserve">Na. </w:t>
      </w:r>
      <w:proofErr w:type="spellStart"/>
      <w:r w:rsidRPr="00442797"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 w:rsidRPr="004427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b/>
          <w:sz w:val="24"/>
          <w:szCs w:val="24"/>
          <w:lang w:val="en-US"/>
        </w:rPr>
        <w:t>Kaswamila-Bukoba</w:t>
      </w:r>
      <w:proofErr w:type="spellEnd"/>
      <w:r w:rsidRPr="00442797">
        <w:rPr>
          <w:rFonts w:ascii="Arial" w:hAnsi="Arial" w:cs="Arial"/>
          <w:b/>
          <w:sz w:val="24"/>
          <w:szCs w:val="24"/>
          <w:lang w:val="en-US"/>
        </w:rPr>
        <w:t xml:space="preserve"> DC</w:t>
      </w:r>
    </w:p>
    <w:p w:rsidR="00E63B41" w:rsidRPr="00442797" w:rsidRDefault="005704AC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797">
        <w:rPr>
          <w:rFonts w:ascii="Arial" w:hAnsi="Arial" w:cs="Arial"/>
          <w:sz w:val="24"/>
          <w:szCs w:val="24"/>
          <w:lang w:val="en-US"/>
        </w:rPr>
        <w:t xml:space="preserve">Leo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08.02.2023,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waganga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wafawidhi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797">
        <w:rPr>
          <w:rFonts w:ascii="Arial" w:hAnsi="Arial" w:cs="Arial"/>
          <w:sz w:val="24"/>
          <w:szCs w:val="24"/>
          <w:lang w:val="en-US"/>
        </w:rPr>
        <w:t>hospitali</w:t>
      </w:r>
      <w:proofErr w:type="spellEnd"/>
      <w:r w:rsid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zahanati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wamepata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fursa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kualikwa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kikao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cha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baraza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waweze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kufahamiana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kupokea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ushauri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mbalimbali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kutoka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kuboresha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utendaji</w:t>
      </w:r>
      <w:proofErr w:type="spellEnd"/>
      <w:r w:rsidR="00C334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wanazozihudumia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>.</w:t>
      </w:r>
    </w:p>
    <w:p w:rsidR="005704AC" w:rsidRPr="00442797" w:rsidRDefault="005704AC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Naye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Mtendaji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Hussein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Laay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42797">
        <w:rPr>
          <w:rFonts w:ascii="Arial" w:hAnsi="Arial" w:cs="Arial"/>
          <w:sz w:val="24"/>
          <w:szCs w:val="24"/>
          <w:lang w:val="en-US"/>
        </w:rPr>
        <w:t>ametumia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kikao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hicho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797">
        <w:rPr>
          <w:rFonts w:ascii="Arial" w:hAnsi="Arial" w:cs="Arial"/>
          <w:sz w:val="24"/>
          <w:szCs w:val="24"/>
          <w:lang w:val="en-US"/>
        </w:rPr>
        <w:t>ku</w:t>
      </w:r>
      <w:r w:rsidRPr="00442797">
        <w:rPr>
          <w:rFonts w:ascii="Arial" w:hAnsi="Arial" w:cs="Arial"/>
          <w:sz w:val="24"/>
          <w:szCs w:val="24"/>
          <w:lang w:val="en-US"/>
        </w:rPr>
        <w:t>waasa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wata</w:t>
      </w:r>
      <w:r w:rsidR="00384F3F">
        <w:rPr>
          <w:rFonts w:ascii="Arial" w:hAnsi="Arial" w:cs="Arial"/>
          <w:sz w:val="24"/>
          <w:szCs w:val="24"/>
          <w:lang w:val="en-US"/>
        </w:rPr>
        <w:t>alamu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hao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kusimamia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nid</w:t>
      </w:r>
      <w:r w:rsidRPr="00442797">
        <w:rPr>
          <w:rFonts w:ascii="Arial" w:hAnsi="Arial" w:cs="Arial"/>
          <w:sz w:val="24"/>
          <w:szCs w:val="24"/>
          <w:lang w:val="en-US"/>
        </w:rPr>
        <w:t>hamu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watumishi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walio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chini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yao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wenyewe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wana</w:t>
      </w:r>
      <w:r w:rsidR="00442797">
        <w:rPr>
          <w:rFonts w:ascii="Arial" w:hAnsi="Arial" w:cs="Arial"/>
          <w:sz w:val="24"/>
          <w:szCs w:val="24"/>
          <w:lang w:val="en-US"/>
        </w:rPr>
        <w:t>endelea</w:t>
      </w:r>
      <w:proofErr w:type="spellEnd"/>
      <w:r w:rsid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797">
        <w:rPr>
          <w:rFonts w:ascii="Arial" w:hAnsi="Arial" w:cs="Arial"/>
          <w:sz w:val="24"/>
          <w:szCs w:val="24"/>
          <w:lang w:val="en-US"/>
        </w:rPr>
        <w:t>ku</w:t>
      </w:r>
      <w:r w:rsidRPr="00442797">
        <w:rPr>
          <w:rFonts w:ascii="Arial" w:hAnsi="Arial" w:cs="Arial"/>
          <w:sz w:val="24"/>
          <w:szCs w:val="24"/>
          <w:lang w:val="en-US"/>
        </w:rPr>
        <w:t>wahi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kazini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797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kuwepo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vyao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muda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wote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unaohitajika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ikiwa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makazi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yao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yanakuwa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karibu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hivyo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endapo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siku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mapumziko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797">
        <w:rPr>
          <w:rFonts w:ascii="Arial" w:hAnsi="Arial" w:cs="Arial"/>
          <w:sz w:val="24"/>
          <w:szCs w:val="24"/>
          <w:lang w:val="en-US"/>
        </w:rPr>
        <w:t>waendelee</w:t>
      </w:r>
      <w:proofErr w:type="spellEnd"/>
      <w:r w:rsid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kupokezana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visifungwe</w:t>
      </w:r>
      <w:proofErr w:type="spellEnd"/>
      <w:r w:rsidR="00442797">
        <w:rPr>
          <w:rFonts w:ascii="Arial" w:hAnsi="Arial" w:cs="Arial"/>
          <w:sz w:val="24"/>
          <w:szCs w:val="24"/>
          <w:lang w:val="en-US"/>
        </w:rPr>
        <w:t>,</w:t>
      </w:r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wananchi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waendelee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kupata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huduma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hata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siku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mapumziko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sababu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ugonjwa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hauna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hodi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C4C7D" w:rsidRPr="00442797" w:rsidRDefault="005704AC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79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H</w:t>
      </w:r>
      <w:r w:rsidRPr="00442797">
        <w:rPr>
          <w:rFonts w:ascii="Arial" w:hAnsi="Arial" w:cs="Arial"/>
          <w:sz w:val="24"/>
          <w:szCs w:val="24"/>
          <w:lang w:val="en-US"/>
        </w:rPr>
        <w:t>atutavumilia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ul</w:t>
      </w:r>
      <w:r w:rsidR="00384F3F">
        <w:rPr>
          <w:rFonts w:ascii="Arial" w:hAnsi="Arial" w:cs="Arial"/>
          <w:sz w:val="24"/>
          <w:szCs w:val="24"/>
          <w:lang w:val="en-US"/>
        </w:rPr>
        <w:t>evi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wala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mtoa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huduma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="00384F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4F3F">
        <w:rPr>
          <w:rFonts w:ascii="Arial" w:hAnsi="Arial" w:cs="Arial"/>
          <w:sz w:val="24"/>
          <w:szCs w:val="24"/>
          <w:lang w:val="en-US"/>
        </w:rPr>
        <w:t>ye</w:t>
      </w:r>
      <w:r w:rsidRPr="00442797">
        <w:rPr>
          <w:rFonts w:ascii="Arial" w:hAnsi="Arial" w:cs="Arial"/>
          <w:sz w:val="24"/>
          <w:szCs w:val="24"/>
          <w:lang w:val="en-US"/>
        </w:rPr>
        <w:t>yote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a</w:t>
      </w:r>
      <w:r w:rsidR="00442797">
        <w:rPr>
          <w:rFonts w:ascii="Arial" w:hAnsi="Arial" w:cs="Arial"/>
          <w:sz w:val="24"/>
          <w:szCs w:val="24"/>
          <w:lang w:val="en-US"/>
        </w:rPr>
        <w:t>takae</w:t>
      </w:r>
      <w:r w:rsidRPr="00442797">
        <w:rPr>
          <w:rFonts w:ascii="Arial" w:hAnsi="Arial" w:cs="Arial"/>
          <w:sz w:val="24"/>
          <w:szCs w:val="24"/>
          <w:lang w:val="en-US"/>
        </w:rPr>
        <w:t>jaribu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kucheza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maisha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watu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hivyo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basi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tushirikiane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vyema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tujenge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taifa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letu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kuweka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salama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familia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zetu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tunazozihudumia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. Pia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ninawaagiza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</w:t>
      </w:r>
      <w:r w:rsidR="00384F3F">
        <w:rPr>
          <w:rFonts w:ascii="Arial" w:hAnsi="Arial" w:cs="Arial"/>
          <w:sz w:val="24"/>
          <w:szCs w:val="24"/>
          <w:lang w:val="en-US"/>
        </w:rPr>
        <w:t>u</w:t>
      </w:r>
      <w:r w:rsidR="00CC4C7D" w:rsidRPr="00442797">
        <w:rPr>
          <w:rFonts w:ascii="Arial" w:hAnsi="Arial" w:cs="Arial"/>
          <w:sz w:val="24"/>
          <w:szCs w:val="24"/>
          <w:lang w:val="en-US"/>
        </w:rPr>
        <w:t>we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mnawaalika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vikao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vyenu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endeleeni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kuzingatia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suala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uwazi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masuala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dawa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mnazozipokea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vituoni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mwenu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kubandika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mbao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matangazo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mapokezi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hayo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dawa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alisisitiza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>.</w:t>
      </w:r>
    </w:p>
    <w:p w:rsidR="00CC4C7D" w:rsidRPr="00442797" w:rsidRDefault="00442797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Kwa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upande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mwingine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Mganga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Mfawidhi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Hospitali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, Daktari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Jovin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niaba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waganga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wafawidhi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wote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ameshukuru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mwaliko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huu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kuahidi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wataalamu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wata</w:t>
      </w:r>
      <w:r w:rsidR="00CC4C7D" w:rsidRPr="00442797">
        <w:rPr>
          <w:rFonts w:ascii="Arial" w:hAnsi="Arial" w:cs="Arial"/>
          <w:sz w:val="24"/>
          <w:szCs w:val="24"/>
          <w:lang w:val="en-US"/>
        </w:rPr>
        <w:t>nyia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yale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yote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waliyoshauriwa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kuimarisha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utoaji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huduma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msingi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akatoa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wito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wataalamu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4C7D" w:rsidRPr="00442797">
        <w:rPr>
          <w:rFonts w:ascii="Arial" w:hAnsi="Arial" w:cs="Arial"/>
          <w:sz w:val="24"/>
          <w:szCs w:val="24"/>
          <w:lang w:val="en-US"/>
        </w:rPr>
        <w:t>wenzake</w:t>
      </w:r>
      <w:proofErr w:type="spellEnd"/>
      <w:r w:rsidR="00CC4C7D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kuongeza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orodha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wawakilishi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ambao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huwa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wanakuwepo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wakati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mapokezi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0C52E4" w:rsidRPr="00442797">
        <w:rPr>
          <w:rFonts w:ascii="Arial" w:hAnsi="Arial" w:cs="Arial"/>
          <w:sz w:val="24"/>
          <w:szCs w:val="24"/>
          <w:lang w:val="en-US"/>
        </w:rPr>
        <w:t>dawa</w:t>
      </w:r>
      <w:proofErr w:type="spellEnd"/>
      <w:r w:rsidR="000C52E4" w:rsidRPr="00442797">
        <w:rPr>
          <w:rFonts w:ascii="Arial" w:hAnsi="Arial" w:cs="Arial"/>
          <w:sz w:val="24"/>
          <w:szCs w:val="24"/>
          <w:lang w:val="en-US"/>
        </w:rPr>
        <w:t>.</w:t>
      </w:r>
    </w:p>
    <w:p w:rsidR="000C52E4" w:rsidRPr="00442797" w:rsidRDefault="000C52E4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79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Ninawaomba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wataalamu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wenzangu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wakati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mapokezi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dawa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tuwaalike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itasaidia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773C">
        <w:rPr>
          <w:rFonts w:ascii="Arial" w:hAnsi="Arial" w:cs="Arial"/>
          <w:sz w:val="24"/>
          <w:szCs w:val="24"/>
          <w:lang w:val="en-US"/>
        </w:rPr>
        <w:t>kuongeza</w:t>
      </w:r>
      <w:proofErr w:type="spellEnd"/>
      <w:r w:rsidR="00C877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773C">
        <w:rPr>
          <w:rFonts w:ascii="Arial" w:hAnsi="Arial" w:cs="Arial"/>
          <w:sz w:val="24"/>
          <w:szCs w:val="24"/>
          <w:lang w:val="en-US"/>
        </w:rPr>
        <w:t>uwazi</w:t>
      </w:r>
      <w:proofErr w:type="spellEnd"/>
      <w:r w:rsidR="00C877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773C">
        <w:rPr>
          <w:rFonts w:ascii="Arial" w:hAnsi="Arial" w:cs="Arial"/>
          <w:sz w:val="24"/>
          <w:szCs w:val="24"/>
          <w:lang w:val="en-US"/>
        </w:rPr>
        <w:t>baina</w:t>
      </w:r>
      <w:proofErr w:type="spellEnd"/>
      <w:r w:rsidR="00C8773C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="00C8773C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="00C877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773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zetu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maana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kushirikiana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wawakilishi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wengine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</w:t>
      </w:r>
      <w:r w:rsidR="009725D5">
        <w:rPr>
          <w:rFonts w:ascii="Arial" w:hAnsi="Arial" w:cs="Arial"/>
          <w:sz w:val="24"/>
          <w:szCs w:val="24"/>
          <w:lang w:val="en-US"/>
        </w:rPr>
        <w:t>takuwa</w:t>
      </w:r>
      <w:proofErr w:type="spellEnd"/>
      <w:r w:rsidR="00972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25D5">
        <w:rPr>
          <w:rFonts w:ascii="Arial" w:hAnsi="Arial" w:cs="Arial"/>
          <w:sz w:val="24"/>
          <w:szCs w:val="24"/>
          <w:lang w:val="en-US"/>
        </w:rPr>
        <w:t>mabalozi</w:t>
      </w:r>
      <w:proofErr w:type="spellEnd"/>
      <w:r w:rsidR="00972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25D5">
        <w:rPr>
          <w:rFonts w:ascii="Arial" w:hAnsi="Arial" w:cs="Arial"/>
          <w:sz w:val="24"/>
          <w:szCs w:val="24"/>
          <w:lang w:val="en-US"/>
        </w:rPr>
        <w:t>wazuri</w:t>
      </w:r>
      <w:proofErr w:type="spellEnd"/>
      <w:r w:rsidR="00972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25D5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972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25D5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alisisitiza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Daktari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Jovin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>.</w:t>
      </w:r>
    </w:p>
    <w:p w:rsidR="000C52E4" w:rsidRDefault="000C52E4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ina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hospitali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781A">
        <w:rPr>
          <w:rFonts w:ascii="Arial" w:hAnsi="Arial" w:cs="Arial"/>
          <w:sz w:val="24"/>
          <w:szCs w:val="24"/>
          <w:lang w:val="en-US"/>
        </w:rPr>
        <w:t>mbili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saba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r w:rsidR="006A781A">
        <w:rPr>
          <w:rFonts w:ascii="Arial" w:hAnsi="Arial" w:cs="Arial"/>
          <w:sz w:val="24"/>
          <w:szCs w:val="24"/>
          <w:lang w:val="en-US"/>
        </w:rPr>
        <w:t xml:space="preserve">(7)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zahanati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r w:rsidR="006A781A">
        <w:rPr>
          <w:rFonts w:ascii="Arial" w:hAnsi="Arial" w:cs="Arial"/>
          <w:sz w:val="24"/>
          <w:szCs w:val="24"/>
          <w:lang w:val="en-US"/>
        </w:rPr>
        <w:t>(</w:t>
      </w:r>
      <w:r w:rsidRPr="00442797">
        <w:rPr>
          <w:rFonts w:ascii="Arial" w:hAnsi="Arial" w:cs="Arial"/>
          <w:sz w:val="24"/>
          <w:szCs w:val="24"/>
          <w:lang w:val="en-US"/>
        </w:rPr>
        <w:t>34</w:t>
      </w:r>
      <w:r w:rsidR="006A781A">
        <w:rPr>
          <w:rFonts w:ascii="Arial" w:hAnsi="Arial" w:cs="Arial"/>
          <w:sz w:val="24"/>
          <w:szCs w:val="24"/>
          <w:lang w:val="en-US"/>
        </w:rPr>
        <w:t>)</w:t>
      </w:r>
      <w:r w:rsidRPr="004427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huku</w:t>
      </w:r>
      <w:proofErr w:type="spellEnd"/>
      <w:r w:rsidR="006A78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idadi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ya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waganga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2797">
        <w:rPr>
          <w:rFonts w:ascii="Arial" w:hAnsi="Arial" w:cs="Arial"/>
          <w:sz w:val="24"/>
          <w:szCs w:val="24"/>
          <w:lang w:val="en-US"/>
        </w:rPr>
        <w:t>wafawidhi</w:t>
      </w:r>
      <w:proofErr w:type="spellEnd"/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781A">
        <w:rPr>
          <w:rFonts w:ascii="Arial" w:hAnsi="Arial" w:cs="Arial"/>
          <w:sz w:val="24"/>
          <w:szCs w:val="24"/>
          <w:lang w:val="en-US"/>
        </w:rPr>
        <w:t>ikiwa</w:t>
      </w:r>
      <w:proofErr w:type="spellEnd"/>
      <w:r w:rsidR="006A78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781A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6A78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781A">
        <w:rPr>
          <w:rFonts w:ascii="Arial" w:hAnsi="Arial" w:cs="Arial"/>
          <w:sz w:val="24"/>
          <w:szCs w:val="24"/>
          <w:lang w:val="en-US"/>
        </w:rPr>
        <w:t>arobaini</w:t>
      </w:r>
      <w:proofErr w:type="spellEnd"/>
      <w:r w:rsidR="006A78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781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A78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781A">
        <w:rPr>
          <w:rFonts w:ascii="Arial" w:hAnsi="Arial" w:cs="Arial"/>
          <w:sz w:val="24"/>
          <w:szCs w:val="24"/>
          <w:lang w:val="en-US"/>
        </w:rPr>
        <w:t>tatu</w:t>
      </w:r>
      <w:proofErr w:type="spellEnd"/>
      <w:r w:rsidR="006A781A">
        <w:rPr>
          <w:rFonts w:ascii="Arial" w:hAnsi="Arial" w:cs="Arial"/>
          <w:sz w:val="24"/>
          <w:szCs w:val="24"/>
          <w:lang w:val="en-US"/>
        </w:rPr>
        <w:t xml:space="preserve"> (43).</w:t>
      </w:r>
    </w:p>
    <w:p w:rsidR="006A781A" w:rsidRPr="006A781A" w:rsidRDefault="006A781A" w:rsidP="0044279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81A">
        <w:rPr>
          <w:rFonts w:ascii="Arial" w:hAnsi="Arial" w:cs="Arial"/>
          <w:b/>
          <w:sz w:val="24"/>
          <w:szCs w:val="24"/>
          <w:lang w:val="en-US"/>
        </w:rPr>
        <w:t>MWISHO</w:t>
      </w:r>
    </w:p>
    <w:p w:rsidR="005704AC" w:rsidRPr="00442797" w:rsidRDefault="00CC4C7D" w:rsidP="004427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797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5704AC" w:rsidRPr="0044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AC"/>
    <w:rsid w:val="000A058D"/>
    <w:rsid w:val="000C52E4"/>
    <w:rsid w:val="00384F3F"/>
    <w:rsid w:val="003E1E7A"/>
    <w:rsid w:val="00442797"/>
    <w:rsid w:val="0053125C"/>
    <w:rsid w:val="005704AC"/>
    <w:rsid w:val="006A781A"/>
    <w:rsid w:val="006B1BA1"/>
    <w:rsid w:val="009725D5"/>
    <w:rsid w:val="00B50EE1"/>
    <w:rsid w:val="00C334CD"/>
    <w:rsid w:val="00C8773C"/>
    <w:rsid w:val="00CC4C7D"/>
    <w:rsid w:val="00E63B41"/>
    <w:rsid w:val="00F25AAF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56FCA-9D6D-4C9B-94ED-B4184E1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milkaabiud@gmail.com</cp:lastModifiedBy>
  <cp:revision>2</cp:revision>
  <dcterms:created xsi:type="dcterms:W3CDTF">2023-02-08T21:06:00Z</dcterms:created>
  <dcterms:modified xsi:type="dcterms:W3CDTF">2023-02-08T21:06:00Z</dcterms:modified>
</cp:coreProperties>
</file>