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98" w:rsidRPr="00715EF4" w:rsidRDefault="00783D98" w:rsidP="00715EF4">
      <w:pPr>
        <w:jc w:val="center"/>
        <w:rPr>
          <w:rFonts w:ascii="Arial" w:hAnsi="Arial" w:cs="Arial"/>
          <w:b/>
          <w:sz w:val="24"/>
          <w:szCs w:val="24"/>
        </w:rPr>
      </w:pPr>
      <w:r w:rsidRPr="00715EF4">
        <w:rPr>
          <w:rFonts w:ascii="Arial" w:hAnsi="Arial" w:cs="Arial"/>
          <w:b/>
          <w:sz w:val="24"/>
          <w:szCs w:val="24"/>
        </w:rPr>
        <w:t>MIALONI MAAMBUKIZI YA VVU NI MAKUBWA</w:t>
      </w:r>
    </w:p>
    <w:p w:rsidR="00815807" w:rsidRPr="00715EF4" w:rsidRDefault="00783D98" w:rsidP="00715EF4">
      <w:pPr>
        <w:jc w:val="both"/>
        <w:rPr>
          <w:rFonts w:ascii="Arial" w:hAnsi="Arial" w:cs="Arial"/>
          <w:sz w:val="24"/>
          <w:szCs w:val="24"/>
        </w:rPr>
      </w:pPr>
      <w:r w:rsidRPr="00715EF4">
        <w:rPr>
          <w:rFonts w:ascii="Arial" w:hAnsi="Arial" w:cs="Arial"/>
          <w:sz w:val="24"/>
          <w:szCs w:val="24"/>
        </w:rPr>
        <w:t>Kamati ya Kudhibiti Kuenea kwa Ukimwi ya Halmashauri ya Wialaya Bukoba imeazimu kuendelea kutoa elimu na kuhamasisha jamii kuendelea kuchukua tahadhari dhidi ya maambukizi mapya ya virusi vya UKIMWI hasa katika kat</w:t>
      </w:r>
      <w:r w:rsidR="00815807" w:rsidRPr="00715EF4">
        <w:rPr>
          <w:rFonts w:ascii="Arial" w:hAnsi="Arial" w:cs="Arial"/>
          <w:sz w:val="24"/>
          <w:szCs w:val="24"/>
        </w:rPr>
        <w:t>a zenye mialo kwani takwimu za Julai 2021 hadi Juni 2022 zinaonesha watu wengi waliopata maambukizi na ambao wanatumia dawa za kufubaza virusi vya UKIMWI wanatoka katika kata hizo zikiongozwa na kata ya Kemondo.</w:t>
      </w:r>
    </w:p>
    <w:p w:rsidR="00715EF4" w:rsidRDefault="00815807" w:rsidP="00715EF4">
      <w:pPr>
        <w:jc w:val="both"/>
        <w:rPr>
          <w:rFonts w:ascii="Arial" w:hAnsi="Arial" w:cs="Arial"/>
          <w:sz w:val="24"/>
          <w:szCs w:val="24"/>
        </w:rPr>
      </w:pPr>
      <w:r w:rsidRPr="00715EF4">
        <w:rPr>
          <w:rFonts w:ascii="Arial" w:hAnsi="Arial" w:cs="Arial"/>
          <w:sz w:val="24"/>
          <w:szCs w:val="24"/>
        </w:rPr>
        <w:t>Kwa muji</w:t>
      </w:r>
      <w:r w:rsidR="00742A9F" w:rsidRPr="00715EF4">
        <w:rPr>
          <w:rFonts w:ascii="Arial" w:hAnsi="Arial" w:cs="Arial"/>
          <w:sz w:val="24"/>
          <w:szCs w:val="24"/>
        </w:rPr>
        <w:t xml:space="preserve">bu wa taarifa ya Mratibu wa UKIMWI wa Halmashauri iliyowasilishwa na </w:t>
      </w:r>
      <w:r w:rsidR="00070FE9" w:rsidRPr="00715EF4">
        <w:rPr>
          <w:rFonts w:ascii="Arial" w:hAnsi="Arial" w:cs="Arial"/>
          <w:sz w:val="24"/>
          <w:szCs w:val="24"/>
        </w:rPr>
        <w:t xml:space="preserve"> </w:t>
      </w:r>
      <w:r w:rsidR="00742A9F" w:rsidRPr="00715EF4">
        <w:rPr>
          <w:rFonts w:ascii="Arial" w:hAnsi="Arial" w:cs="Arial"/>
          <w:sz w:val="24"/>
          <w:szCs w:val="24"/>
        </w:rPr>
        <w:t>ndugu</w:t>
      </w:r>
      <w:r w:rsidR="00070FE9" w:rsidRPr="00715EF4">
        <w:rPr>
          <w:rFonts w:ascii="Arial" w:hAnsi="Arial" w:cs="Arial"/>
          <w:sz w:val="24"/>
          <w:szCs w:val="24"/>
        </w:rPr>
        <w:t xml:space="preserve"> Meza Ally mbele ya kamati hiyo Halmashauri imeendelea kuimarisha kamati za kudhibiti UKIMWI vijijini, kuhamasisha jamii juu ya umuhimu wa upimaji wa VVU kwa hiari, kuelimisha jamii juu ya mbinu za kujikinga na maambukizi mapya ya VVU na kufuatilia usimamizi wa shughuli za kudhibiti kuenea kwa virusi hivyo na matokeo ya jitihada hizi za Halmashauri zimeonekana katika takwimu za </w:t>
      </w:r>
      <w:r w:rsidR="00715EF4" w:rsidRPr="00715EF4">
        <w:rPr>
          <w:rFonts w:ascii="Arial" w:hAnsi="Arial" w:cs="Arial"/>
          <w:sz w:val="24"/>
          <w:szCs w:val="24"/>
        </w:rPr>
        <w:t>hali ya maambukizi ambapo kwa sasa ni asilimia 4.2 kutoka asilimia 4.5 kwa mwaka 2021.</w:t>
      </w:r>
    </w:p>
    <w:p w:rsidR="00543CC7" w:rsidRPr="00715EF4" w:rsidRDefault="00543CC7" w:rsidP="00715EF4">
      <w:pPr>
        <w:jc w:val="both"/>
        <w:rPr>
          <w:rFonts w:ascii="Arial" w:hAnsi="Arial" w:cs="Arial"/>
          <w:sz w:val="24"/>
          <w:szCs w:val="24"/>
        </w:rPr>
      </w:pPr>
      <w:r>
        <w:rPr>
          <w:rFonts w:ascii="Arial" w:hAnsi="Arial" w:cs="Arial"/>
          <w:sz w:val="24"/>
          <w:szCs w:val="24"/>
        </w:rPr>
        <w:t>Naye mwakilishi wa watu wanaoishi na Virusi vya Ukimwi kutoka katika moja ya kata za Halmashauri ameieleza kamati kwamba yeye pamoja na wenzake huwatia moyo wale wanaogundulika kuwa na maambukizi, huwafuatilia wasipofika kwenye vituo vya afya kuchukua dawa za kufubaza virusi hivyo na kwa kupitia vikundi vya hamasa wanavyoviunda huhamasishana wao kwa wao kufanya kazi za maendeleo huku wakitiana moyo kuendelea kutumia kwa uaminifu dawa za ARV.</w:t>
      </w:r>
    </w:p>
    <w:p w:rsidR="00715EF4" w:rsidRPr="00715EF4" w:rsidRDefault="00715EF4" w:rsidP="00715EF4">
      <w:pPr>
        <w:jc w:val="both"/>
        <w:rPr>
          <w:rFonts w:ascii="Arial" w:hAnsi="Arial" w:cs="Arial"/>
          <w:sz w:val="24"/>
          <w:szCs w:val="24"/>
        </w:rPr>
      </w:pPr>
      <w:r w:rsidRPr="00715EF4">
        <w:rPr>
          <w:rFonts w:ascii="Arial" w:hAnsi="Arial" w:cs="Arial"/>
          <w:sz w:val="24"/>
          <w:szCs w:val="24"/>
        </w:rPr>
        <w:t>Halmashauri ya Wilaya Bukoba inaungana na Serikali kuhamasisha matumizi ya dawa za kufubaza Virusi vya UKIMWI (ARV’S) kupitia kaulimbiu isemayo “</w:t>
      </w:r>
      <w:r>
        <w:rPr>
          <w:rFonts w:ascii="Arial" w:hAnsi="Arial" w:cs="Arial"/>
          <w:sz w:val="24"/>
          <w:szCs w:val="24"/>
        </w:rPr>
        <w:t xml:space="preserve">Havionekani </w:t>
      </w:r>
      <w:r w:rsidRPr="00715EF4">
        <w:rPr>
          <w:rFonts w:ascii="Arial" w:hAnsi="Arial" w:cs="Arial"/>
          <w:sz w:val="24"/>
          <w:szCs w:val="24"/>
        </w:rPr>
        <w:t>= Haviambukizi” inayomaanisha kwamba mtu anapotumia dawa za kufubaza Virusi vya Ukimwi kwa uaminifu baada ya muda hatakuwa na uwezo wa kuambukiza watu wengine virusi hivyo.</w:t>
      </w:r>
    </w:p>
    <w:p w:rsidR="004B0835" w:rsidRPr="008B6D36" w:rsidRDefault="008B6D36" w:rsidP="00715EF4">
      <w:pPr>
        <w:jc w:val="both"/>
        <w:rPr>
          <w:rFonts w:ascii="Arial" w:hAnsi="Arial" w:cs="Arial"/>
          <w:b/>
          <w:sz w:val="24"/>
          <w:szCs w:val="24"/>
        </w:rPr>
      </w:pPr>
      <w:r w:rsidRPr="008B6D36">
        <w:rPr>
          <w:rFonts w:ascii="Arial" w:hAnsi="Arial" w:cs="Arial"/>
          <w:b/>
          <w:sz w:val="24"/>
          <w:szCs w:val="24"/>
        </w:rPr>
        <w:t>MWISHO</w:t>
      </w:r>
    </w:p>
    <w:sectPr w:rsidR="004B0835" w:rsidRPr="008B6D36" w:rsidSect="0078382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89D" w:rsidRDefault="0061489D" w:rsidP="00783D98">
      <w:pPr>
        <w:spacing w:after="0" w:line="240" w:lineRule="auto"/>
      </w:pPr>
      <w:r>
        <w:separator/>
      </w:r>
    </w:p>
  </w:endnote>
  <w:endnote w:type="continuationSeparator" w:id="1">
    <w:p w:rsidR="0061489D" w:rsidRDefault="0061489D" w:rsidP="00783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89D" w:rsidRDefault="0061489D" w:rsidP="00783D98">
      <w:pPr>
        <w:spacing w:after="0" w:line="240" w:lineRule="auto"/>
      </w:pPr>
      <w:r>
        <w:separator/>
      </w:r>
    </w:p>
  </w:footnote>
  <w:footnote w:type="continuationSeparator" w:id="1">
    <w:p w:rsidR="0061489D" w:rsidRDefault="0061489D" w:rsidP="00783D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07" w:rsidRDefault="00815807">
    <w:pPr>
      <w:pStyle w:val="Header"/>
    </w:pPr>
  </w:p>
  <w:p w:rsidR="00815807" w:rsidRDefault="00815807">
    <w:pPr>
      <w:pStyle w:val="Header"/>
    </w:pPr>
  </w:p>
  <w:p w:rsidR="00815807" w:rsidRDefault="008158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4B0835"/>
    <w:rsid w:val="00045478"/>
    <w:rsid w:val="00070FE9"/>
    <w:rsid w:val="004B0835"/>
    <w:rsid w:val="00527BBC"/>
    <w:rsid w:val="00543CC7"/>
    <w:rsid w:val="0061489D"/>
    <w:rsid w:val="006E65C6"/>
    <w:rsid w:val="00715EF4"/>
    <w:rsid w:val="00742A9F"/>
    <w:rsid w:val="00783822"/>
    <w:rsid w:val="00783D98"/>
    <w:rsid w:val="00815807"/>
    <w:rsid w:val="008B6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3D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D98"/>
  </w:style>
  <w:style w:type="paragraph" w:styleId="Footer">
    <w:name w:val="footer"/>
    <w:basedOn w:val="Normal"/>
    <w:link w:val="FooterChar"/>
    <w:uiPriority w:val="99"/>
    <w:semiHidden/>
    <w:unhideWhenUsed/>
    <w:rsid w:val="00783D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3D98"/>
  </w:style>
</w:styles>
</file>

<file path=word/webSettings.xml><?xml version="1.0" encoding="utf-8"?>
<w:webSettings xmlns:r="http://schemas.openxmlformats.org/officeDocument/2006/relationships" xmlns:w="http://schemas.openxmlformats.org/wordprocessingml/2006/main">
  <w:divs>
    <w:div w:id="325326897">
      <w:bodyDiv w:val="1"/>
      <w:marLeft w:val="0"/>
      <w:marRight w:val="0"/>
      <w:marTop w:val="0"/>
      <w:marBottom w:val="0"/>
      <w:divBdr>
        <w:top w:val="none" w:sz="0" w:space="0" w:color="auto"/>
        <w:left w:val="none" w:sz="0" w:space="0" w:color="auto"/>
        <w:bottom w:val="none" w:sz="0" w:space="0" w:color="auto"/>
        <w:right w:val="none" w:sz="0" w:space="0" w:color="auto"/>
      </w:divBdr>
    </w:div>
    <w:div w:id="17264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581BB-B9DF-4328-A38D-6E2ECB64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2022-08-16T13:28:00Z</dcterms:created>
  <dcterms:modified xsi:type="dcterms:W3CDTF">2022-08-18T07:09:00Z</dcterms:modified>
</cp:coreProperties>
</file>