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E6" w:rsidRPr="00A246E6" w:rsidRDefault="00A246E6" w:rsidP="00A246E6">
      <w:pPr>
        <w:jc w:val="both"/>
        <w:rPr>
          <w:rFonts w:ascii="Arial" w:hAnsi="Arial" w:cs="Arial"/>
          <w:b/>
          <w:sz w:val="24"/>
          <w:szCs w:val="24"/>
        </w:rPr>
      </w:pPr>
      <w:r w:rsidRPr="00A246E6">
        <w:rPr>
          <w:rFonts w:ascii="Arial" w:hAnsi="Arial" w:cs="Arial"/>
          <w:b/>
          <w:sz w:val="24"/>
          <w:szCs w:val="24"/>
        </w:rPr>
        <w:t>WAJAWAZITO KIKWAZO UTEKELEZAJI WA AFUA ZA LISHE BUKOBA</w:t>
      </w:r>
    </w:p>
    <w:p w:rsidR="00A246E6" w:rsidRDefault="00F00D3C" w:rsidP="00A246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246E6">
        <w:rPr>
          <w:rFonts w:ascii="Arial" w:hAnsi="Arial" w:cs="Arial"/>
          <w:sz w:val="24"/>
          <w:szCs w:val="24"/>
        </w:rPr>
        <w:t>Katik</w:t>
      </w:r>
      <w:r w:rsidR="006438D0">
        <w:rPr>
          <w:rFonts w:ascii="Arial" w:hAnsi="Arial" w:cs="Arial"/>
          <w:sz w:val="24"/>
          <w:szCs w:val="24"/>
        </w:rPr>
        <w:t>a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utekelezaji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438D0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Afua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za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L</w:t>
      </w:r>
      <w:r w:rsidRPr="00A246E6">
        <w:rPr>
          <w:rFonts w:ascii="Arial" w:hAnsi="Arial" w:cs="Arial"/>
          <w:sz w:val="24"/>
          <w:szCs w:val="24"/>
        </w:rPr>
        <w:t>ishe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Ngazi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ya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Jamii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ndani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Halmashauri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Wilaya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Bukoba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46E6">
        <w:rPr>
          <w:rFonts w:ascii="Arial" w:hAnsi="Arial" w:cs="Arial"/>
          <w:sz w:val="24"/>
          <w:szCs w:val="24"/>
        </w:rPr>
        <w:t>suala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246E6">
        <w:rPr>
          <w:rFonts w:ascii="Arial" w:hAnsi="Arial" w:cs="Arial"/>
          <w:sz w:val="24"/>
          <w:szCs w:val="24"/>
        </w:rPr>
        <w:t>mahudhurio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hafifu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wajawazito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chini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wiki </w:t>
      </w:r>
      <w:proofErr w:type="spellStart"/>
      <w:r w:rsidRPr="00A246E6">
        <w:rPr>
          <w:rFonts w:ascii="Arial" w:hAnsi="Arial" w:cs="Arial"/>
          <w:sz w:val="24"/>
          <w:szCs w:val="24"/>
        </w:rPr>
        <w:t>kumi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na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mbili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kwenye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vituo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vya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kutolea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huduma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za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afya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na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baadhi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ya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 w:rsidRPr="00A246E6">
        <w:rPr>
          <w:rFonts w:ascii="Arial" w:hAnsi="Arial" w:cs="Arial"/>
          <w:sz w:val="24"/>
          <w:szCs w:val="24"/>
        </w:rPr>
        <w:t>wajawazito</w:t>
      </w:r>
      <w:proofErr w:type="spellEnd"/>
      <w:r w:rsidR="006438D0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 w:rsidRPr="00A246E6">
        <w:rPr>
          <w:rFonts w:ascii="Arial" w:hAnsi="Arial" w:cs="Arial"/>
          <w:sz w:val="24"/>
          <w:szCs w:val="24"/>
        </w:rPr>
        <w:t>kujifungulia</w:t>
      </w:r>
      <w:proofErr w:type="spellEnd"/>
      <w:r w:rsidR="006438D0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 w:rsidRPr="00A246E6">
        <w:rPr>
          <w:rFonts w:ascii="Arial" w:hAnsi="Arial" w:cs="Arial"/>
          <w:sz w:val="24"/>
          <w:szCs w:val="24"/>
        </w:rPr>
        <w:t>nyumbani</w:t>
      </w:r>
      <w:proofErr w:type="spellEnd"/>
      <w:r w:rsidR="006438D0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vimeabainika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changamoto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inayokwamisha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utekelezaji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afua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za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lishe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ukam</w:t>
      </w:r>
      <w:r w:rsidR="00A246E6" w:rsidRPr="00A246E6">
        <w:rPr>
          <w:rFonts w:ascii="Arial" w:hAnsi="Arial" w:cs="Arial"/>
          <w:sz w:val="24"/>
          <w:szCs w:val="24"/>
        </w:rPr>
        <w:t>ilifu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>
        <w:rPr>
          <w:rFonts w:ascii="Arial" w:hAnsi="Arial" w:cs="Arial"/>
          <w:sz w:val="24"/>
          <w:szCs w:val="24"/>
        </w:rPr>
        <w:t>ndani</w:t>
      </w:r>
      <w:proofErr w:type="spellEnd"/>
      <w:r w:rsid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>
        <w:rPr>
          <w:rFonts w:ascii="Arial" w:hAnsi="Arial" w:cs="Arial"/>
          <w:sz w:val="24"/>
          <w:szCs w:val="24"/>
        </w:rPr>
        <w:t>ya</w:t>
      </w:r>
      <w:proofErr w:type="spellEnd"/>
      <w:r w:rsid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>
        <w:rPr>
          <w:rFonts w:ascii="Arial" w:hAnsi="Arial" w:cs="Arial"/>
          <w:sz w:val="24"/>
          <w:szCs w:val="24"/>
        </w:rPr>
        <w:t>Halmashauri</w:t>
      </w:r>
      <w:proofErr w:type="spellEnd"/>
      <w:r w:rsid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>
        <w:rPr>
          <w:rFonts w:ascii="Arial" w:hAnsi="Arial" w:cs="Arial"/>
          <w:sz w:val="24"/>
          <w:szCs w:val="24"/>
        </w:rPr>
        <w:t>hiyo.</w:t>
      </w:r>
    </w:p>
    <w:p w:rsidR="007F36BA" w:rsidRPr="00A246E6" w:rsidRDefault="006438D0" w:rsidP="00A246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246E6" w:rsidRPr="00A246E6">
        <w:rPr>
          <w:rFonts w:ascii="Arial" w:hAnsi="Arial" w:cs="Arial"/>
          <w:sz w:val="24"/>
          <w:szCs w:val="24"/>
        </w:rPr>
        <w:t>akwimu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za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mwezi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Aprili-Juni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zinaonesha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kwamba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asilimia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asilimia</w:t>
      </w:r>
      <w:proofErr w:type="spellEnd"/>
      <w:r>
        <w:rPr>
          <w:rFonts w:ascii="Arial" w:hAnsi="Arial" w:cs="Arial"/>
          <w:sz w:val="24"/>
          <w:szCs w:val="24"/>
        </w:rPr>
        <w:t xml:space="preserve"> 49.4</w:t>
      </w:r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A246E6">
        <w:rPr>
          <w:rFonts w:ascii="Arial" w:hAnsi="Arial" w:cs="Arial"/>
          <w:sz w:val="24"/>
          <w:szCs w:val="24"/>
        </w:rPr>
        <w:t>u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wajawazito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chini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wiki </w:t>
      </w:r>
      <w:proofErr w:type="spellStart"/>
      <w:r w:rsidRPr="00A246E6">
        <w:rPr>
          <w:rFonts w:ascii="Arial" w:hAnsi="Arial" w:cs="Arial"/>
          <w:sz w:val="24"/>
          <w:szCs w:val="24"/>
        </w:rPr>
        <w:t>kumi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246E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mbili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ndio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waliohudhuria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kwenye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vituo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vya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kutolea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huduma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za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afya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ajili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kuanza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kliniki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mama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asilimia</w:t>
      </w:r>
      <w:proofErr w:type="spellEnd"/>
      <w:r>
        <w:rPr>
          <w:rFonts w:ascii="Arial" w:hAnsi="Arial" w:cs="Arial"/>
          <w:sz w:val="24"/>
          <w:szCs w:val="24"/>
        </w:rPr>
        <w:t xml:space="preserve"> 72.5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ya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wajawazito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ndio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wali</w:t>
      </w:r>
      <w:r>
        <w:rPr>
          <w:rFonts w:ascii="Arial" w:hAnsi="Arial" w:cs="Arial"/>
          <w:sz w:val="24"/>
          <w:szCs w:val="24"/>
        </w:rPr>
        <w:t>kwenda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kujifungu</w:t>
      </w:r>
      <w:r w:rsidR="00A246E6" w:rsidRPr="00A246E6">
        <w:rPr>
          <w:rFonts w:ascii="Arial" w:hAnsi="Arial" w:cs="Arial"/>
          <w:sz w:val="24"/>
          <w:szCs w:val="24"/>
        </w:rPr>
        <w:t>a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katika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kutolea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huduma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0D3C" w:rsidRPr="00A246E6" w:rsidRDefault="00F00D3C" w:rsidP="00A246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246E6">
        <w:rPr>
          <w:rFonts w:ascii="Arial" w:hAnsi="Arial" w:cs="Arial"/>
          <w:sz w:val="24"/>
          <w:szCs w:val="24"/>
        </w:rPr>
        <w:t>Taarifa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hiyo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iliyowasilishwa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leo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tarehe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02.08.2022 </w:t>
      </w:r>
      <w:proofErr w:type="spellStart"/>
      <w:r w:rsidRPr="00A246E6">
        <w:rPr>
          <w:rFonts w:ascii="Arial" w:hAnsi="Arial" w:cs="Arial"/>
          <w:sz w:val="24"/>
          <w:szCs w:val="24"/>
        </w:rPr>
        <w:t>na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Mratibu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Huduma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za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Lishe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Halmashauri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Wilaya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Bukoba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r w:rsidR="006438D0">
        <w:rPr>
          <w:rFonts w:ascii="Arial" w:hAnsi="Arial" w:cs="Arial"/>
          <w:sz w:val="24"/>
          <w:szCs w:val="24"/>
        </w:rPr>
        <w:t xml:space="preserve">bwana </w:t>
      </w:r>
      <w:proofErr w:type="spellStart"/>
      <w:r w:rsidR="006438D0">
        <w:rPr>
          <w:rFonts w:ascii="Arial" w:hAnsi="Arial" w:cs="Arial"/>
          <w:sz w:val="24"/>
          <w:szCs w:val="24"/>
        </w:rPr>
        <w:t>Desdery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Karugaba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kwenye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kikao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A246E6">
        <w:rPr>
          <w:rFonts w:ascii="Arial" w:hAnsi="Arial" w:cs="Arial"/>
          <w:sz w:val="24"/>
          <w:szCs w:val="24"/>
        </w:rPr>
        <w:t>kawaida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A246E6">
        <w:rPr>
          <w:rFonts w:ascii="Arial" w:hAnsi="Arial" w:cs="Arial"/>
          <w:sz w:val="24"/>
          <w:szCs w:val="24"/>
        </w:rPr>
        <w:t>tathmini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utekelezaji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Mkataba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Usiamamizi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246E6">
        <w:rPr>
          <w:rFonts w:ascii="Arial" w:hAnsi="Arial" w:cs="Arial"/>
          <w:sz w:val="24"/>
          <w:szCs w:val="24"/>
        </w:rPr>
        <w:t>Afua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za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lishe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ngazi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Jamii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imepelekea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Mkuu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Wilaya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Bukoba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b/>
          <w:sz w:val="24"/>
          <w:szCs w:val="24"/>
        </w:rPr>
        <w:t>Mhe</w:t>
      </w:r>
      <w:proofErr w:type="spellEnd"/>
      <w:r w:rsidRPr="00A246E6">
        <w:rPr>
          <w:rFonts w:ascii="Arial" w:hAnsi="Arial" w:cs="Arial"/>
          <w:b/>
          <w:sz w:val="24"/>
          <w:szCs w:val="24"/>
        </w:rPr>
        <w:t xml:space="preserve">. Moses </w:t>
      </w:r>
      <w:proofErr w:type="spellStart"/>
      <w:r w:rsidRPr="00A246E6">
        <w:rPr>
          <w:rFonts w:ascii="Arial" w:hAnsi="Arial" w:cs="Arial"/>
          <w:b/>
          <w:sz w:val="24"/>
          <w:szCs w:val="24"/>
        </w:rPr>
        <w:t>Machali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kuagiza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watendaji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kata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na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maafisa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tarafa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Halmashauri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kuhakikisha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wanaendesha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mikutano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mikuu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vijiji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kushirikiana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na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watendaji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vijiji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ili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kutoa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elimu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na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hamasa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jamii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kuona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umuhimu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wajawazito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kuhudhuria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kliniki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mara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tu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baada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kujitambua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kuwa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ni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wajawazito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na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kwenda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kujifungulia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katika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vituo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vya</w:t>
      </w:r>
      <w:proofErr w:type="spellEnd"/>
      <w:r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kutolea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huduma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za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E6">
        <w:rPr>
          <w:rFonts w:ascii="Arial" w:hAnsi="Arial" w:cs="Arial"/>
          <w:sz w:val="24"/>
          <w:szCs w:val="24"/>
        </w:rPr>
        <w:t>afya</w:t>
      </w:r>
      <w:proofErr w:type="spellEnd"/>
      <w:r w:rsidRPr="00A246E6">
        <w:rPr>
          <w:rFonts w:ascii="Arial" w:hAnsi="Arial" w:cs="Arial"/>
          <w:sz w:val="24"/>
          <w:szCs w:val="24"/>
        </w:rPr>
        <w:t>.</w:t>
      </w:r>
    </w:p>
    <w:p w:rsidR="008F0CFC" w:rsidRDefault="00A246E6" w:rsidP="00A246E6">
      <w:pPr>
        <w:jc w:val="both"/>
        <w:rPr>
          <w:rFonts w:ascii="Arial" w:hAnsi="Arial" w:cs="Arial"/>
          <w:sz w:val="24"/>
          <w:szCs w:val="24"/>
        </w:rPr>
      </w:pPr>
      <w:r w:rsidRPr="00A246E6">
        <w:rPr>
          <w:rFonts w:ascii="Arial" w:hAnsi="Arial" w:cs="Arial"/>
          <w:sz w:val="24"/>
          <w:szCs w:val="24"/>
        </w:rPr>
        <w:t>“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Maziwa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ya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njano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yanayotoka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ndani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ya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saa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moja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baada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ya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mwanamke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kujifungua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huimarisha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0D3C" w:rsidRPr="00A246E6">
        <w:rPr>
          <w:rFonts w:ascii="Arial" w:hAnsi="Arial" w:cs="Arial"/>
          <w:sz w:val="24"/>
          <w:szCs w:val="24"/>
        </w:rPr>
        <w:t>sana</w:t>
      </w:r>
      <w:proofErr w:type="spellEnd"/>
      <w:proofErr w:type="gram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kinga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ya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mtoto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dhidi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ya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maradhi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. </w:t>
      </w:r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Mwanamke</w:t>
      </w:r>
      <w:proofErr w:type="spellEnd"/>
      <w:r w:rsidR="00643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8D0">
        <w:rPr>
          <w:rFonts w:ascii="Arial" w:hAnsi="Arial" w:cs="Arial"/>
          <w:sz w:val="24"/>
          <w:szCs w:val="24"/>
        </w:rPr>
        <w:t>anapo</w:t>
      </w:r>
      <w:r w:rsidR="00F00D3C" w:rsidRPr="00A246E6">
        <w:rPr>
          <w:rFonts w:ascii="Arial" w:hAnsi="Arial" w:cs="Arial"/>
          <w:sz w:val="24"/>
          <w:szCs w:val="24"/>
        </w:rPr>
        <w:t>jifungulia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kwenye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kituo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afya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hupata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huduma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za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kiujuzi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0D3C" w:rsidRPr="00A246E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za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kitabibu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na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pia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mtoto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aliyezaliwa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hunyonyeshwa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ndani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ya</w:t>
      </w:r>
      <w:proofErr w:type="spellEnd"/>
      <w:r w:rsidR="00F00D3C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C" w:rsidRPr="00A246E6">
        <w:rPr>
          <w:rFonts w:ascii="Arial" w:hAnsi="Arial" w:cs="Arial"/>
          <w:sz w:val="24"/>
          <w:szCs w:val="24"/>
        </w:rPr>
        <w:t>s</w:t>
      </w:r>
      <w:r w:rsidR="008F0CFC">
        <w:rPr>
          <w:rFonts w:ascii="Arial" w:hAnsi="Arial" w:cs="Arial"/>
          <w:sz w:val="24"/>
          <w:szCs w:val="24"/>
        </w:rPr>
        <w:t>aa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moja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kama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inavyoshauriwa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na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Wizara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ya</w:t>
      </w:r>
      <w:proofErr w:type="spellEnd"/>
      <w:r w:rsidR="008F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CFC">
        <w:rPr>
          <w:rFonts w:ascii="Arial" w:hAnsi="Arial" w:cs="Arial"/>
          <w:sz w:val="24"/>
          <w:szCs w:val="24"/>
        </w:rPr>
        <w:t>A</w:t>
      </w:r>
      <w:r w:rsidR="00F00D3C" w:rsidRPr="00A246E6">
        <w:rPr>
          <w:rFonts w:ascii="Arial" w:hAnsi="Arial" w:cs="Arial"/>
          <w:sz w:val="24"/>
          <w:szCs w:val="24"/>
        </w:rPr>
        <w:t>fya</w:t>
      </w:r>
      <w:proofErr w:type="spellEnd"/>
    </w:p>
    <w:p w:rsidR="00F00D3C" w:rsidRDefault="008F0CFC" w:rsidP="00A246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Vile </w:t>
      </w:r>
      <w:proofErr w:type="spellStart"/>
      <w:r>
        <w:rPr>
          <w:rFonts w:ascii="Arial" w:hAnsi="Arial" w:cs="Arial"/>
          <w:sz w:val="24"/>
          <w:szCs w:val="24"/>
        </w:rPr>
        <w:t>vile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mjamzito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anapohudhuria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kabla</w:t>
      </w:r>
      <w:proofErr w:type="spellEnd"/>
      <w:proofErr w:type="gram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ya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wiki </w:t>
      </w:r>
      <w:proofErr w:type="spellStart"/>
      <w:r w:rsidR="006C7BD6">
        <w:rPr>
          <w:rFonts w:ascii="Arial" w:hAnsi="Arial" w:cs="Arial"/>
          <w:sz w:val="24"/>
          <w:szCs w:val="24"/>
        </w:rPr>
        <w:t>kumi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na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mbili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C7BD6">
        <w:rPr>
          <w:rFonts w:ascii="Arial" w:hAnsi="Arial" w:cs="Arial"/>
          <w:sz w:val="24"/>
          <w:szCs w:val="24"/>
        </w:rPr>
        <w:t>huongeza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usalama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zaidi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kwa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afya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yake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na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mtoto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aliye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tumboni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mwake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kupitia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elimu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anayopewa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mjaamzito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kuhusu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nini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afanye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na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nini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asifanye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katika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kipindi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D6">
        <w:rPr>
          <w:rFonts w:ascii="Arial" w:hAnsi="Arial" w:cs="Arial"/>
          <w:sz w:val="24"/>
          <w:szCs w:val="24"/>
        </w:rPr>
        <w:t>chote</w:t>
      </w:r>
      <w:proofErr w:type="spellEnd"/>
      <w:r w:rsidR="006C7BD6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6C7BD6">
        <w:rPr>
          <w:rFonts w:ascii="Arial" w:hAnsi="Arial" w:cs="Arial"/>
          <w:sz w:val="24"/>
          <w:szCs w:val="24"/>
        </w:rPr>
        <w:t>ujauzito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alisema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E6" w:rsidRPr="00A246E6">
        <w:rPr>
          <w:rFonts w:ascii="Arial" w:hAnsi="Arial" w:cs="Arial"/>
          <w:sz w:val="24"/>
          <w:szCs w:val="24"/>
        </w:rPr>
        <w:t>Desdery</w:t>
      </w:r>
      <w:proofErr w:type="spellEnd"/>
      <w:r w:rsidR="00A246E6" w:rsidRPr="00A246E6">
        <w:rPr>
          <w:rFonts w:ascii="Arial" w:hAnsi="Arial" w:cs="Arial"/>
          <w:sz w:val="24"/>
          <w:szCs w:val="24"/>
        </w:rPr>
        <w:t>.</w:t>
      </w:r>
    </w:p>
    <w:p w:rsidR="00D43CD9" w:rsidRDefault="00D43CD9" w:rsidP="00A246E6">
      <w:pPr>
        <w:jc w:val="both"/>
        <w:rPr>
          <w:rFonts w:ascii="Arial" w:hAnsi="Arial" w:cs="Arial"/>
          <w:sz w:val="24"/>
          <w:szCs w:val="24"/>
        </w:rPr>
      </w:pPr>
    </w:p>
    <w:p w:rsidR="00D43CD9" w:rsidRPr="00D43CD9" w:rsidRDefault="00D43CD9" w:rsidP="00A246E6">
      <w:pPr>
        <w:jc w:val="both"/>
        <w:rPr>
          <w:rStyle w:val="SubtleEmphasis"/>
        </w:rPr>
      </w:pPr>
    </w:p>
    <w:sectPr w:rsidR="00D43CD9" w:rsidRPr="00D43CD9" w:rsidSect="007F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0D3C"/>
    <w:rsid w:val="00344232"/>
    <w:rsid w:val="006438D0"/>
    <w:rsid w:val="006C7BD6"/>
    <w:rsid w:val="007F36BA"/>
    <w:rsid w:val="008F0CFC"/>
    <w:rsid w:val="00A246E6"/>
    <w:rsid w:val="00D43CD9"/>
    <w:rsid w:val="00F0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43CD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2022-08-02T12:31:00Z</dcterms:created>
  <dcterms:modified xsi:type="dcterms:W3CDTF">2022-08-02T14:50:00Z</dcterms:modified>
</cp:coreProperties>
</file>