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B2" w:rsidRDefault="004A0CB2" w:rsidP="00DD0FD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A0CB2">
        <w:rPr>
          <w:rFonts w:ascii="Arial" w:hAnsi="Arial" w:cs="Arial"/>
          <w:b/>
          <w:sz w:val="24"/>
          <w:szCs w:val="24"/>
          <w:lang w:val="en-US"/>
        </w:rPr>
        <w:t>AWAMU YA TATU YA CHANJO YA POLIO KUWAFIKIA 82,868 BUKOBA</w:t>
      </w:r>
    </w:p>
    <w:p w:rsidR="00DD0FDE" w:rsidRDefault="00DD0FDE" w:rsidP="00DD0FD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Na,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Milka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Kaswamila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Bukoba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DC</w:t>
      </w:r>
    </w:p>
    <w:p w:rsidR="004A0CB2" w:rsidRDefault="00CB04FE" w:rsidP="004A0CB2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Jumla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443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5E4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4434">
        <w:rPr>
          <w:rFonts w:ascii="Arial" w:hAnsi="Arial" w:cs="Arial"/>
          <w:sz w:val="24"/>
          <w:szCs w:val="24"/>
          <w:lang w:val="en-US"/>
        </w:rPr>
        <w:t>watoto</w:t>
      </w:r>
      <w:proofErr w:type="spellEnd"/>
      <w:r w:rsidR="005E4434">
        <w:rPr>
          <w:rFonts w:ascii="Arial" w:hAnsi="Arial" w:cs="Arial"/>
          <w:sz w:val="24"/>
          <w:szCs w:val="24"/>
          <w:lang w:val="en-US"/>
        </w:rPr>
        <w:t xml:space="preserve"> 82,868,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wenye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umri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chini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miaka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mitano</w:t>
      </w:r>
      <w:proofErr w:type="spellEnd"/>
      <w:r w:rsidR="004A0CB2">
        <w:rPr>
          <w:rFonts w:ascii="Arial" w:hAnsi="Arial" w:cs="Arial"/>
          <w:sz w:val="24"/>
          <w:szCs w:val="24"/>
          <w:lang w:val="en-US"/>
        </w:rPr>
        <w:t>,</w:t>
      </w:r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A0CB2">
        <w:rPr>
          <w:rFonts w:ascii="Arial" w:hAnsi="Arial" w:cs="Arial"/>
          <w:sz w:val="24"/>
          <w:szCs w:val="24"/>
          <w:lang w:val="en-US"/>
        </w:rPr>
        <w:t>waliomo</w:t>
      </w:r>
      <w:proofErr w:type="spellEnd"/>
      <w:r w:rsid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ndani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Wilaya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="004A0CB2">
        <w:rPr>
          <w:rFonts w:ascii="Arial" w:hAnsi="Arial" w:cs="Arial"/>
          <w:sz w:val="24"/>
          <w:szCs w:val="24"/>
          <w:lang w:val="en-US"/>
        </w:rPr>
        <w:t>,</w:t>
      </w:r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wanatarajiwa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kupewa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matone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Polio </w:t>
      </w:r>
      <w:proofErr w:type="spellStart"/>
      <w:r w:rsidR="004A0CB2">
        <w:rPr>
          <w:rFonts w:ascii="Arial" w:hAnsi="Arial" w:cs="Arial"/>
          <w:sz w:val="24"/>
          <w:szCs w:val="24"/>
          <w:lang w:val="en-US"/>
        </w:rPr>
        <w:t>kuanzia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tarehe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01.12.2022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hadi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tarehe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04.</w:t>
      </w:r>
      <w:r w:rsidR="004A0CB2">
        <w:rPr>
          <w:rFonts w:ascii="Arial" w:hAnsi="Arial" w:cs="Arial"/>
          <w:sz w:val="24"/>
          <w:szCs w:val="24"/>
          <w:lang w:val="en-US"/>
        </w:rPr>
        <w:t>12.22.</w:t>
      </w:r>
    </w:p>
    <w:p w:rsidR="00CB04FE" w:rsidRPr="004A0CB2" w:rsidRDefault="00CB04FE" w:rsidP="004A0CB2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Hayo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yamebainishwa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A0CB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Mkuu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Divisheni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Afya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Daktari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Bandioti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Gavyole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wakati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Kikao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cha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Kamati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Afya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Msingi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kilichofanyika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ndani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kuonesha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mwenendo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mzima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namna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zoezi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utoaji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litakavyotekelezwa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kuhakikisha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hakuna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A0CB2">
        <w:rPr>
          <w:rFonts w:ascii="Arial" w:hAnsi="Arial" w:cs="Arial"/>
          <w:sz w:val="24"/>
          <w:szCs w:val="24"/>
          <w:lang w:val="en-US"/>
        </w:rPr>
        <w:t>mtoto</w:t>
      </w:r>
      <w:proofErr w:type="spellEnd"/>
      <w:r w:rsid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A0CB2">
        <w:rPr>
          <w:rFonts w:ascii="Arial" w:hAnsi="Arial" w:cs="Arial"/>
          <w:sz w:val="24"/>
          <w:szCs w:val="24"/>
          <w:lang w:val="en-US"/>
        </w:rPr>
        <w:t>atakayeachwa</w:t>
      </w:r>
      <w:proofErr w:type="spellEnd"/>
      <w:r w:rsid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A0CB2">
        <w:rPr>
          <w:rFonts w:ascii="Arial" w:hAnsi="Arial" w:cs="Arial"/>
          <w:sz w:val="24"/>
          <w:szCs w:val="24"/>
          <w:lang w:val="en-US"/>
        </w:rPr>
        <w:t>bila</w:t>
      </w:r>
      <w:proofErr w:type="spellEnd"/>
      <w:r w:rsid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A0CB2">
        <w:rPr>
          <w:rFonts w:ascii="Arial" w:hAnsi="Arial" w:cs="Arial"/>
          <w:sz w:val="24"/>
          <w:szCs w:val="24"/>
          <w:lang w:val="en-US"/>
        </w:rPr>
        <w:t>kupewa</w:t>
      </w:r>
      <w:proofErr w:type="spellEnd"/>
      <w:r w:rsid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A0CB2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A0CB2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>.</w:t>
      </w:r>
    </w:p>
    <w:p w:rsidR="006B6A68" w:rsidRPr="004A0CB2" w:rsidRDefault="004A0CB2" w:rsidP="004A0CB2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Sambamba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hayo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Daktari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Gavyole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amewasihi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watumishi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hasa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Divisheni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Afya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kuwa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mabalozi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wazuri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jamii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kuwaelimisha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wale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wote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wanaoonekana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kuwa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hofu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mashaka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kuhusu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kurudiwa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rudiwa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utoaji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</w:t>
      </w:r>
      <w:r w:rsidR="006B6A68" w:rsidRPr="004A0CB2">
        <w:rPr>
          <w:rFonts w:ascii="Arial" w:hAnsi="Arial" w:cs="Arial"/>
          <w:sz w:val="24"/>
          <w:szCs w:val="24"/>
          <w:lang w:val="en-US"/>
        </w:rPr>
        <w:t>atone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Polio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kwani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haina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madhara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yo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yote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mtoto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badala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inaimarisha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zaidi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mwili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mtoto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dhidi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ugonjwa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Polio</w:t>
      </w:r>
      <w:r w:rsidR="006B6A68" w:rsidRPr="004A0CB2">
        <w:rPr>
          <w:rFonts w:ascii="Arial" w:hAnsi="Arial" w:cs="Arial"/>
          <w:sz w:val="24"/>
          <w:szCs w:val="24"/>
          <w:lang w:val="en-US"/>
        </w:rPr>
        <w:t>.</w:t>
      </w:r>
    </w:p>
    <w:p w:rsidR="006B6A68" w:rsidRPr="004A0CB2" w:rsidRDefault="006B6A68" w:rsidP="004A0CB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A0CB2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hii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imehakikiwa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A0CB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Shirika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Taifa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Ukaguzi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Vifaa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Tiba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Madawa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(TMDA)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kushirikiana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Shirika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Afya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Duniani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(WHO),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hivyo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watu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wasiogope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Lengo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kurudiarudia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utoaji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wake </w:t>
      </w:r>
      <w:proofErr w:type="spellStart"/>
      <w:proofErr w:type="gramStart"/>
      <w:r w:rsidRPr="004A0CB2">
        <w:rPr>
          <w:rFonts w:ascii="Arial" w:hAnsi="Arial" w:cs="Arial"/>
          <w:sz w:val="24"/>
          <w:szCs w:val="24"/>
          <w:lang w:val="en-US"/>
        </w:rPr>
        <w:t>ni</w:t>
      </w:r>
      <w:proofErr w:type="spellEnd"/>
      <w:proofErr w:type="gram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kuhakikisha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mtoto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anaongezewa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kinga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dhidi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ugonjwa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hatari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Polio,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ambao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husababisha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watoto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kupooza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baadhi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viungo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vyao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vya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mwili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hasa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mikono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miguu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”.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Alifafanua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Daktari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Gavyole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>.</w:t>
      </w:r>
    </w:p>
    <w:p w:rsidR="00CB04FE" w:rsidRPr="004A0CB2" w:rsidRDefault="00CB04FE" w:rsidP="004A0CB2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mujibu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Mratibu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Huduma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Wilaya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ndugu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Buluba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tayari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imeshaunda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timu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168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uchanjaji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zenye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wajumbe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watatu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mmoja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akiwa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mchanja</w:t>
      </w:r>
      <w:r w:rsidR="006B6A68" w:rsidRPr="004A0CB2">
        <w:rPr>
          <w:rFonts w:ascii="Arial" w:hAnsi="Arial" w:cs="Arial"/>
          <w:sz w:val="24"/>
          <w:szCs w:val="24"/>
          <w:lang w:val="en-US"/>
        </w:rPr>
        <w:t>ji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wengine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wakiwa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mhamasishaji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mtunza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takwimu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ambao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watapita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nyumba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nyumba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maeneo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yenye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mikusanyiko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kuhakikisha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kila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mtoto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aliye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umri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chini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miaka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mitano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anapewa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6A68" w:rsidRPr="004A0CB2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="006B6A68" w:rsidRPr="004A0CB2">
        <w:rPr>
          <w:rFonts w:ascii="Arial" w:hAnsi="Arial" w:cs="Arial"/>
          <w:sz w:val="24"/>
          <w:szCs w:val="24"/>
          <w:lang w:val="en-US"/>
        </w:rPr>
        <w:t>.</w:t>
      </w:r>
    </w:p>
    <w:p w:rsidR="006B6A68" w:rsidRDefault="004A0CB2" w:rsidP="004A0CB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A0CB2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Kila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Tone la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Polio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Litaiweka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Tanzania </w:t>
      </w:r>
      <w:proofErr w:type="spellStart"/>
      <w:r w:rsidR="003E4C59">
        <w:rPr>
          <w:rFonts w:ascii="Arial" w:hAnsi="Arial" w:cs="Arial"/>
          <w:sz w:val="24"/>
          <w:szCs w:val="24"/>
          <w:lang w:val="en-US"/>
        </w:rPr>
        <w:t>Salama</w:t>
      </w:r>
      <w:proofErr w:type="spellEnd"/>
      <w:r w:rsidR="003E4C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E4C59">
        <w:rPr>
          <w:rFonts w:ascii="Arial" w:hAnsi="Arial" w:cs="Arial"/>
          <w:sz w:val="24"/>
          <w:szCs w:val="24"/>
          <w:lang w:val="en-US"/>
        </w:rPr>
        <w:t>Dhi</w:t>
      </w:r>
      <w:bookmarkStart w:id="0" w:name="_GoBack"/>
      <w:bookmarkEnd w:id="0"/>
      <w:r w:rsidRPr="004A0CB2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Ugonjwa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Kupooza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”.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Hii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ndio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Kauli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Mbiu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awamu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hii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tatu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Kampeni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Kitaifa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Utoaji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A0CB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proofErr w:type="gram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Matone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CB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A0CB2">
        <w:rPr>
          <w:rFonts w:ascii="Arial" w:hAnsi="Arial" w:cs="Arial"/>
          <w:sz w:val="24"/>
          <w:szCs w:val="24"/>
          <w:lang w:val="en-US"/>
        </w:rPr>
        <w:t xml:space="preserve"> Polio. </w:t>
      </w:r>
    </w:p>
    <w:p w:rsidR="007E498C" w:rsidRPr="007E498C" w:rsidRDefault="007E498C" w:rsidP="004A0CB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E498C">
        <w:rPr>
          <w:rFonts w:ascii="Arial" w:hAnsi="Arial" w:cs="Arial"/>
          <w:b/>
          <w:sz w:val="24"/>
          <w:szCs w:val="24"/>
          <w:lang w:val="en-US"/>
        </w:rPr>
        <w:t>MWISHO</w:t>
      </w:r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sectPr w:rsidR="007E498C" w:rsidRPr="007E4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FE"/>
    <w:rsid w:val="002D58F1"/>
    <w:rsid w:val="003E4C59"/>
    <w:rsid w:val="004A0CB2"/>
    <w:rsid w:val="005E4434"/>
    <w:rsid w:val="005F1369"/>
    <w:rsid w:val="0060131E"/>
    <w:rsid w:val="006B6A68"/>
    <w:rsid w:val="007E498C"/>
    <w:rsid w:val="00B06412"/>
    <w:rsid w:val="00CB04FE"/>
    <w:rsid w:val="00D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33C43-2B92-454B-B0B3-CEF0AC40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6</cp:revision>
  <dcterms:created xsi:type="dcterms:W3CDTF">2022-12-01T04:53:00Z</dcterms:created>
  <dcterms:modified xsi:type="dcterms:W3CDTF">2022-12-01T13:42:00Z</dcterms:modified>
</cp:coreProperties>
</file>