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AC" w:rsidRDefault="00CC1245" w:rsidP="00397882">
      <w:pPr>
        <w:rPr>
          <w:rFonts w:ascii="Arial" w:hAnsi="Arial" w:cs="Arial"/>
          <w:b/>
          <w:sz w:val="24"/>
          <w:szCs w:val="24"/>
          <w:lang w:val="en-US"/>
        </w:rPr>
      </w:pPr>
      <w:r w:rsidRPr="00CC1245">
        <w:rPr>
          <w:rFonts w:ascii="Arial" w:hAnsi="Arial" w:cs="Arial"/>
          <w:b/>
          <w:sz w:val="24"/>
          <w:szCs w:val="24"/>
          <w:lang w:val="en-US"/>
        </w:rPr>
        <w:t>MKURUGENZI FATINA AZINDUA KAMPENI YA KITAIFA YA CHANJO YA MATONE YA POLIO BUKOBA</w:t>
      </w:r>
    </w:p>
    <w:p w:rsidR="00397882" w:rsidRPr="00CC1245" w:rsidRDefault="00397882" w:rsidP="00397882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Na,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Milka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Kaswamila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;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Bukoba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DC</w:t>
      </w:r>
    </w:p>
    <w:p w:rsidR="006F2487" w:rsidRDefault="00C15788" w:rsidP="00CC124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C1245">
        <w:rPr>
          <w:rFonts w:ascii="Arial" w:hAnsi="Arial" w:cs="Arial"/>
          <w:sz w:val="24"/>
          <w:szCs w:val="24"/>
          <w:lang w:val="en-US"/>
        </w:rPr>
        <w:t xml:space="preserve">Leo,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tarehe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01.12.2022,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katika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Zahanati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Katoma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Mkurugenzi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Mtendaji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6F2487" w:rsidRPr="00CC1245">
        <w:rPr>
          <w:rFonts w:ascii="Arial" w:hAnsi="Arial" w:cs="Arial"/>
          <w:sz w:val="24"/>
          <w:szCs w:val="24"/>
          <w:lang w:val="en-US"/>
        </w:rPr>
        <w:t>wa</w:t>
      </w:r>
      <w:proofErr w:type="spellEnd"/>
      <w:proofErr w:type="gram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Halmashauri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Wilaya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Bukoba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, Bi.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Fatina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Hussein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Laay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amezindua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kampeni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siku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6F2487" w:rsidRPr="00CC1245">
        <w:rPr>
          <w:rFonts w:ascii="Arial" w:hAnsi="Arial" w:cs="Arial"/>
          <w:sz w:val="24"/>
          <w:szCs w:val="24"/>
          <w:lang w:val="en-US"/>
        </w:rPr>
        <w:t>nne</w:t>
      </w:r>
      <w:proofErr w:type="spellEnd"/>
      <w:proofErr w:type="gram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chanjo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matone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Polio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k</w:t>
      </w:r>
      <w:r w:rsidR="006F2487" w:rsidRPr="00CC1245">
        <w:rPr>
          <w:rFonts w:ascii="Arial" w:hAnsi="Arial" w:cs="Arial"/>
          <w:sz w:val="24"/>
          <w:szCs w:val="24"/>
          <w:lang w:val="en-US"/>
        </w:rPr>
        <w:t>uwataka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wanawake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waliohudhuria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kwenye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uzinduzi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huo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kuwahama</w:t>
      </w:r>
      <w:r w:rsidR="006F2487" w:rsidRPr="00CC1245">
        <w:rPr>
          <w:rFonts w:ascii="Arial" w:hAnsi="Arial" w:cs="Arial"/>
          <w:sz w:val="24"/>
          <w:szCs w:val="24"/>
          <w:lang w:val="en-US"/>
        </w:rPr>
        <w:t>s</w:t>
      </w:r>
      <w:r w:rsidR="006F2487" w:rsidRPr="00CC1245">
        <w:rPr>
          <w:rFonts w:ascii="Arial" w:hAnsi="Arial" w:cs="Arial"/>
          <w:sz w:val="24"/>
          <w:szCs w:val="24"/>
          <w:lang w:val="en-US"/>
        </w:rPr>
        <w:t>is</w:t>
      </w:r>
      <w:r w:rsidR="006F2487" w:rsidRPr="00CC1245">
        <w:rPr>
          <w:rFonts w:ascii="Arial" w:hAnsi="Arial" w:cs="Arial"/>
          <w:sz w:val="24"/>
          <w:szCs w:val="24"/>
          <w:lang w:val="en-US"/>
        </w:rPr>
        <w:t>ha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waume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zao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kuhudhuria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kliniki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pamoja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nao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>,</w:t>
      </w:r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watakaporudi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majumbani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mwao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wawa</w:t>
      </w:r>
      <w:r w:rsidR="006F2487" w:rsidRPr="00CC1245">
        <w:rPr>
          <w:rFonts w:ascii="Arial" w:hAnsi="Arial" w:cs="Arial"/>
          <w:sz w:val="24"/>
          <w:szCs w:val="24"/>
          <w:lang w:val="en-US"/>
        </w:rPr>
        <w:t>sisitize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ndugu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jamaa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marafiki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zao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ambao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hawakuwepo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kwenye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uzinduzi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>,</w:t>
      </w:r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wa</w:t>
      </w:r>
      <w:r w:rsidR="006F2487" w:rsidRPr="00CC1245">
        <w:rPr>
          <w:rFonts w:ascii="Arial" w:hAnsi="Arial" w:cs="Arial"/>
          <w:sz w:val="24"/>
          <w:szCs w:val="24"/>
          <w:lang w:val="en-US"/>
        </w:rPr>
        <w:t>wa</w:t>
      </w:r>
      <w:r w:rsidR="006F2487" w:rsidRPr="00CC1245">
        <w:rPr>
          <w:rFonts w:ascii="Arial" w:hAnsi="Arial" w:cs="Arial"/>
          <w:sz w:val="24"/>
          <w:szCs w:val="24"/>
          <w:lang w:val="en-US"/>
        </w:rPr>
        <w:t>ruhusu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watoto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wao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kupewa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chanjo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hiyo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ambayo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itatol</w:t>
      </w:r>
      <w:r w:rsidRPr="00CC1245">
        <w:rPr>
          <w:rFonts w:ascii="Arial" w:hAnsi="Arial" w:cs="Arial"/>
          <w:sz w:val="24"/>
          <w:szCs w:val="24"/>
          <w:lang w:val="en-US"/>
        </w:rPr>
        <w:t>e</w:t>
      </w:r>
      <w:r w:rsidR="006F2487" w:rsidRPr="00CC1245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kw</w:t>
      </w:r>
      <w:r w:rsidRPr="00CC1245">
        <w:rPr>
          <w:rFonts w:ascii="Arial" w:hAnsi="Arial" w:cs="Arial"/>
          <w:sz w:val="24"/>
          <w:szCs w:val="24"/>
          <w:lang w:val="en-US"/>
        </w:rPr>
        <w:t>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muda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siku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nne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kuanzia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leo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hadi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F2487" w:rsidRPr="00CC1245">
        <w:rPr>
          <w:rFonts w:ascii="Arial" w:hAnsi="Arial" w:cs="Arial"/>
          <w:sz w:val="24"/>
          <w:szCs w:val="24"/>
          <w:lang w:val="en-US"/>
        </w:rPr>
        <w:t>tarehe</w:t>
      </w:r>
      <w:proofErr w:type="spellEnd"/>
      <w:r w:rsidR="006F2487" w:rsidRPr="00CC1245">
        <w:rPr>
          <w:rFonts w:ascii="Arial" w:hAnsi="Arial" w:cs="Arial"/>
          <w:sz w:val="24"/>
          <w:szCs w:val="24"/>
          <w:lang w:val="en-US"/>
        </w:rPr>
        <w:t xml:space="preserve"> 04.12.202</w:t>
      </w:r>
      <w:r w:rsidRPr="00CC1245">
        <w:rPr>
          <w:rFonts w:ascii="Arial" w:hAnsi="Arial" w:cs="Arial"/>
          <w:sz w:val="24"/>
          <w:szCs w:val="24"/>
          <w:lang w:val="en-US"/>
        </w:rPr>
        <w:t>.</w:t>
      </w:r>
    </w:p>
    <w:p w:rsidR="00CC1245" w:rsidRPr="00CC1245" w:rsidRDefault="00CC1245" w:rsidP="00CC1245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</w:t>
      </w:r>
      <w:r w:rsidR="00A31AE6">
        <w:rPr>
          <w:rFonts w:ascii="Arial" w:hAnsi="Arial" w:cs="Arial"/>
          <w:sz w:val="24"/>
          <w:szCs w:val="24"/>
          <w:lang w:val="en-US"/>
        </w:rPr>
        <w:t>u</w:t>
      </w:r>
      <w:r>
        <w:rPr>
          <w:rFonts w:ascii="Arial" w:hAnsi="Arial" w:cs="Arial"/>
          <w:sz w:val="24"/>
          <w:szCs w:val="24"/>
          <w:lang w:val="en-US"/>
        </w:rPr>
        <w:t>we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mnakuja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Kliniki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waume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zenu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mpate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pamoja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elimu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mbalimbali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zinazotolewa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Kliniki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zihusuzo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uzazi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mpango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chanjo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afya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ujumla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”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alisema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Fatina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6F2487" w:rsidRPr="00CC1245" w:rsidRDefault="006F2487" w:rsidP="00CC1245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Pamoja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CC124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proofErr w:type="gram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hayo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, Bi.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Fatina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ameitaka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5788" w:rsidRPr="00CC1245">
        <w:rPr>
          <w:rFonts w:ascii="Arial" w:hAnsi="Arial" w:cs="Arial"/>
          <w:sz w:val="24"/>
          <w:szCs w:val="24"/>
          <w:lang w:val="en-US"/>
        </w:rPr>
        <w:t>jamii</w:t>
      </w:r>
      <w:proofErr w:type="spellEnd"/>
      <w:r w:rsidR="00C15788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CC1245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proofErr w:type="gram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ujumla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ku</w:t>
      </w:r>
      <w:r w:rsidRPr="00CC1245">
        <w:rPr>
          <w:rFonts w:ascii="Arial" w:hAnsi="Arial" w:cs="Arial"/>
          <w:sz w:val="24"/>
          <w:szCs w:val="24"/>
          <w:lang w:val="en-US"/>
        </w:rPr>
        <w:t>zingatia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kuweka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muda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walau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miaka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mitatu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kati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ujauzito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ujauzito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kizazi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kiweze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kupumzika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kumweka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ma</w:t>
      </w:r>
      <w:r w:rsidRPr="00CC1245">
        <w:rPr>
          <w:rFonts w:ascii="Arial" w:hAnsi="Arial" w:cs="Arial"/>
          <w:sz w:val="24"/>
          <w:szCs w:val="24"/>
          <w:lang w:val="en-US"/>
        </w:rPr>
        <w:t xml:space="preserve">ma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mtoto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salama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dhidi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mad</w:t>
      </w:r>
      <w:r w:rsidRPr="00CC1245">
        <w:rPr>
          <w:rFonts w:ascii="Arial" w:hAnsi="Arial" w:cs="Arial"/>
          <w:sz w:val="24"/>
          <w:szCs w:val="24"/>
          <w:lang w:val="en-US"/>
        </w:rPr>
        <w:t>hara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yana</w:t>
      </w:r>
      <w:r w:rsidRPr="00CC1245">
        <w:rPr>
          <w:rFonts w:ascii="Arial" w:hAnsi="Arial" w:cs="Arial"/>
          <w:sz w:val="24"/>
          <w:szCs w:val="24"/>
          <w:lang w:val="en-US"/>
        </w:rPr>
        <w:t>y</w:t>
      </w:r>
      <w:r w:rsidRPr="00CC1245">
        <w:rPr>
          <w:rFonts w:ascii="Arial" w:hAnsi="Arial" w:cs="Arial"/>
          <w:sz w:val="24"/>
          <w:szCs w:val="24"/>
          <w:lang w:val="en-US"/>
        </w:rPr>
        <w:t>oweza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kutokea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>,</w:t>
      </w:r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5788" w:rsidRPr="00CC1245">
        <w:rPr>
          <w:rFonts w:ascii="Arial" w:hAnsi="Arial" w:cs="Arial"/>
          <w:sz w:val="24"/>
          <w:szCs w:val="24"/>
          <w:lang w:val="en-US"/>
        </w:rPr>
        <w:t>ikiwemo</w:t>
      </w:r>
      <w:proofErr w:type="spellEnd"/>
      <w:r w:rsidR="00C15788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5788" w:rsidRPr="00CC1245">
        <w:rPr>
          <w:rFonts w:ascii="Arial" w:hAnsi="Arial" w:cs="Arial"/>
          <w:sz w:val="24"/>
          <w:szCs w:val="24"/>
          <w:lang w:val="en-US"/>
        </w:rPr>
        <w:t>vifo</w:t>
      </w:r>
      <w:proofErr w:type="spellEnd"/>
      <w:r w:rsidR="00C15788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15788" w:rsidRPr="00CC1245">
        <w:rPr>
          <w:rFonts w:ascii="Arial" w:hAnsi="Arial" w:cs="Arial"/>
          <w:sz w:val="24"/>
          <w:szCs w:val="24"/>
          <w:lang w:val="en-US"/>
        </w:rPr>
        <w:t>vinavyoweza</w:t>
      </w:r>
      <w:proofErr w:type="spellEnd"/>
      <w:r w:rsidR="00C15788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kutokana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kuchoka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kizazi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>.</w:t>
      </w:r>
    </w:p>
    <w:p w:rsidR="006F2487" w:rsidRPr="00CC1245" w:rsidRDefault="006F2487" w:rsidP="00CC1245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Vilevile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Bi.Fatina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amewaasa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wazazi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kuwapa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lishe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bora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watoto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wao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hasa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walio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umri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chini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miaka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mitano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wawe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afya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njema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kupunguza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uwezekano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watoto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hao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kupata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maradhi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hapa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pale,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yanayoweza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kupelekea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udumavu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kimwili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kiakili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pia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>.</w:t>
      </w:r>
    </w:p>
    <w:p w:rsidR="00C15788" w:rsidRDefault="00C15788" w:rsidP="00CC124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C1245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Serikali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inatoa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fedha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nyingi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CC1245">
        <w:rPr>
          <w:rFonts w:ascii="Arial" w:hAnsi="Arial" w:cs="Arial"/>
          <w:sz w:val="24"/>
          <w:szCs w:val="24"/>
          <w:lang w:val="en-US"/>
        </w:rPr>
        <w:t>sana</w:t>
      </w:r>
      <w:proofErr w:type="spellEnd"/>
      <w:proofErr w:type="gram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kufanikisha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suala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lishe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bora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katika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jamii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zetu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hivyo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basi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hakikisheni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watoto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wenu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mnawapa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lishe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bora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kupunguza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uwezekano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wa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wao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kupata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maradhi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hapa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na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pale”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ali</w:t>
      </w:r>
      <w:r w:rsidR="00CC1245">
        <w:rPr>
          <w:rFonts w:ascii="Arial" w:hAnsi="Arial" w:cs="Arial"/>
          <w:sz w:val="24"/>
          <w:szCs w:val="24"/>
          <w:lang w:val="en-US"/>
        </w:rPr>
        <w:t>fafanua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Fatina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>.</w:t>
      </w:r>
    </w:p>
    <w:p w:rsidR="00CC1245" w:rsidRPr="00CC1245" w:rsidRDefault="00CC1245" w:rsidP="00CC1245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upande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mwingine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baadhi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akina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mama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waliowaleta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watoto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kituoni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hapo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kwa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ajili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kupata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chanjo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hiyo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matone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Polio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wamesema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bado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baadhi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wanajamii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wanaimani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potofu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kuhusu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chanjo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hiyo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ikiwemo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imani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kwamba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mtoto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anayepewa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chanjo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hiyo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hawezi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kuishi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zaidi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miaka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50,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hivyo</w:t>
      </w:r>
      <w:proofErr w:type="spellEnd"/>
      <w:r w:rsidR="001B04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455">
        <w:rPr>
          <w:rFonts w:ascii="Arial" w:hAnsi="Arial" w:cs="Arial"/>
          <w:sz w:val="24"/>
          <w:szCs w:val="24"/>
          <w:lang w:val="en-US"/>
        </w:rPr>
        <w:t>wameiomba</w:t>
      </w:r>
      <w:proofErr w:type="spellEnd"/>
      <w:r w:rsidR="001B04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455">
        <w:rPr>
          <w:rFonts w:ascii="Arial" w:hAnsi="Arial" w:cs="Arial"/>
          <w:sz w:val="24"/>
          <w:szCs w:val="24"/>
          <w:lang w:val="en-US"/>
        </w:rPr>
        <w:t>serikali</w:t>
      </w:r>
      <w:proofErr w:type="spellEnd"/>
      <w:r w:rsidR="001B04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455">
        <w:rPr>
          <w:rFonts w:ascii="Arial" w:hAnsi="Arial" w:cs="Arial"/>
          <w:sz w:val="24"/>
          <w:szCs w:val="24"/>
          <w:lang w:val="en-US"/>
        </w:rPr>
        <w:t>kuendelea</w:t>
      </w:r>
      <w:proofErr w:type="spellEnd"/>
      <w:r w:rsidR="001B04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455">
        <w:rPr>
          <w:rFonts w:ascii="Arial" w:hAnsi="Arial" w:cs="Arial"/>
          <w:sz w:val="24"/>
          <w:szCs w:val="24"/>
          <w:lang w:val="en-US"/>
        </w:rPr>
        <w:t>kuielimisha</w:t>
      </w:r>
      <w:proofErr w:type="spellEnd"/>
      <w:r w:rsidR="001B04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455">
        <w:rPr>
          <w:rFonts w:ascii="Arial" w:hAnsi="Arial" w:cs="Arial"/>
          <w:sz w:val="24"/>
          <w:szCs w:val="24"/>
          <w:lang w:val="en-US"/>
        </w:rPr>
        <w:t>jamii</w:t>
      </w:r>
      <w:proofErr w:type="spellEnd"/>
      <w:r w:rsidR="001B04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455">
        <w:rPr>
          <w:rFonts w:ascii="Arial" w:hAnsi="Arial" w:cs="Arial"/>
          <w:sz w:val="24"/>
          <w:szCs w:val="24"/>
          <w:lang w:val="en-US"/>
        </w:rPr>
        <w:t>kuhusu</w:t>
      </w:r>
      <w:proofErr w:type="spellEnd"/>
      <w:r w:rsidR="001B04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455">
        <w:rPr>
          <w:rFonts w:ascii="Arial" w:hAnsi="Arial" w:cs="Arial"/>
          <w:sz w:val="24"/>
          <w:szCs w:val="24"/>
          <w:lang w:val="en-US"/>
        </w:rPr>
        <w:t>faida</w:t>
      </w:r>
      <w:proofErr w:type="spellEnd"/>
      <w:r w:rsidR="001B04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455">
        <w:rPr>
          <w:rFonts w:ascii="Arial" w:hAnsi="Arial" w:cs="Arial"/>
          <w:sz w:val="24"/>
          <w:szCs w:val="24"/>
          <w:lang w:val="en-US"/>
        </w:rPr>
        <w:t>za</w:t>
      </w:r>
      <w:proofErr w:type="spellEnd"/>
      <w:r w:rsidR="001B04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455">
        <w:rPr>
          <w:rFonts w:ascii="Arial" w:hAnsi="Arial" w:cs="Arial"/>
          <w:sz w:val="24"/>
          <w:szCs w:val="24"/>
          <w:lang w:val="en-US"/>
        </w:rPr>
        <w:t>chanjo</w:t>
      </w:r>
      <w:proofErr w:type="spellEnd"/>
      <w:r w:rsidR="001B04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455">
        <w:rPr>
          <w:rFonts w:ascii="Arial" w:hAnsi="Arial" w:cs="Arial"/>
          <w:sz w:val="24"/>
          <w:szCs w:val="24"/>
          <w:lang w:val="en-US"/>
        </w:rPr>
        <w:t>hiyo</w:t>
      </w:r>
      <w:proofErr w:type="spellEnd"/>
      <w:r w:rsidR="001B04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455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="001B045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1B0455">
        <w:rPr>
          <w:rFonts w:ascii="Arial" w:hAnsi="Arial" w:cs="Arial"/>
          <w:sz w:val="24"/>
          <w:szCs w:val="24"/>
          <w:lang w:val="en-US"/>
        </w:rPr>
        <w:t>watoto</w:t>
      </w:r>
      <w:proofErr w:type="spellEnd"/>
      <w:r w:rsidR="001B0455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C15788" w:rsidRPr="00CC1245" w:rsidRDefault="00C15788" w:rsidP="00CC1245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Aidha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, Bi.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Fatina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45" w:rsidRPr="00CC1245">
        <w:rPr>
          <w:rFonts w:ascii="Arial" w:hAnsi="Arial" w:cs="Arial"/>
          <w:sz w:val="24"/>
          <w:szCs w:val="24"/>
          <w:lang w:val="en-US"/>
        </w:rPr>
        <w:t>ameishukuru</w:t>
      </w:r>
      <w:proofErr w:type="spellEnd"/>
      <w:r w:rsidR="00CC1245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45" w:rsidRPr="00CC1245">
        <w:rPr>
          <w:rFonts w:ascii="Arial" w:hAnsi="Arial" w:cs="Arial"/>
          <w:sz w:val="24"/>
          <w:szCs w:val="24"/>
          <w:lang w:val="en-US"/>
        </w:rPr>
        <w:t>Serikali</w:t>
      </w:r>
      <w:proofErr w:type="spellEnd"/>
      <w:r w:rsidR="00CC1245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45" w:rsidRPr="00CC1245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CC1245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45" w:rsidRPr="00CC1245">
        <w:rPr>
          <w:rFonts w:ascii="Arial" w:hAnsi="Arial" w:cs="Arial"/>
          <w:sz w:val="24"/>
          <w:szCs w:val="24"/>
          <w:lang w:val="en-US"/>
        </w:rPr>
        <w:t>Jamhuri</w:t>
      </w:r>
      <w:proofErr w:type="spellEnd"/>
      <w:r w:rsidR="00CC1245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45" w:rsidRPr="00CC1245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CC1245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45" w:rsidRPr="00CC1245">
        <w:rPr>
          <w:rFonts w:ascii="Arial" w:hAnsi="Arial" w:cs="Arial"/>
          <w:sz w:val="24"/>
          <w:szCs w:val="24"/>
          <w:lang w:val="en-US"/>
        </w:rPr>
        <w:t>Muungano</w:t>
      </w:r>
      <w:proofErr w:type="spellEnd"/>
      <w:r w:rsidR="00CC1245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CC1245" w:rsidRPr="00CC1245">
        <w:rPr>
          <w:rFonts w:ascii="Arial" w:hAnsi="Arial" w:cs="Arial"/>
          <w:sz w:val="24"/>
          <w:szCs w:val="24"/>
          <w:lang w:val="en-US"/>
        </w:rPr>
        <w:t>wa</w:t>
      </w:r>
      <w:proofErr w:type="spellEnd"/>
      <w:proofErr w:type="gramEnd"/>
      <w:r w:rsidR="00CC1245" w:rsidRPr="00CC1245">
        <w:rPr>
          <w:rFonts w:ascii="Arial" w:hAnsi="Arial" w:cs="Arial"/>
          <w:sz w:val="24"/>
          <w:szCs w:val="24"/>
          <w:lang w:val="en-US"/>
        </w:rPr>
        <w:t xml:space="preserve"> Tanzania </w:t>
      </w:r>
      <w:proofErr w:type="spellStart"/>
      <w:r w:rsidR="00CC1245" w:rsidRPr="00CC1245">
        <w:rPr>
          <w:rFonts w:ascii="Arial" w:hAnsi="Arial" w:cs="Arial"/>
          <w:sz w:val="24"/>
          <w:szCs w:val="24"/>
          <w:lang w:val="en-US"/>
        </w:rPr>
        <w:t>kwa</w:t>
      </w:r>
      <w:proofErr w:type="spellEnd"/>
      <w:r w:rsidR="00CC1245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45" w:rsidRPr="00CC1245">
        <w:rPr>
          <w:rFonts w:ascii="Arial" w:hAnsi="Arial" w:cs="Arial"/>
          <w:sz w:val="24"/>
          <w:szCs w:val="24"/>
          <w:lang w:val="en-US"/>
        </w:rPr>
        <w:t>kuendelea</w:t>
      </w:r>
      <w:proofErr w:type="spellEnd"/>
      <w:r w:rsidR="00CC1245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45" w:rsidRPr="00CC1245">
        <w:rPr>
          <w:rFonts w:ascii="Arial" w:hAnsi="Arial" w:cs="Arial"/>
          <w:sz w:val="24"/>
          <w:szCs w:val="24"/>
          <w:lang w:val="en-US"/>
        </w:rPr>
        <w:t>kuleta</w:t>
      </w:r>
      <w:proofErr w:type="spellEnd"/>
      <w:r w:rsidR="00CC1245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45" w:rsidRPr="00CC1245">
        <w:rPr>
          <w:rFonts w:ascii="Arial" w:hAnsi="Arial" w:cs="Arial"/>
          <w:sz w:val="24"/>
          <w:szCs w:val="24"/>
          <w:lang w:val="en-US"/>
        </w:rPr>
        <w:t>chanjo</w:t>
      </w:r>
      <w:proofErr w:type="spellEnd"/>
      <w:r w:rsidR="00CC1245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45" w:rsidRPr="00CC1245">
        <w:rPr>
          <w:rFonts w:ascii="Arial" w:hAnsi="Arial" w:cs="Arial"/>
          <w:sz w:val="24"/>
          <w:szCs w:val="24"/>
          <w:lang w:val="en-US"/>
        </w:rPr>
        <w:t>mbalimbali</w:t>
      </w:r>
      <w:proofErr w:type="spellEnd"/>
      <w:r w:rsidR="00CC1245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45" w:rsidRPr="00CC1245">
        <w:rPr>
          <w:rFonts w:ascii="Arial" w:hAnsi="Arial" w:cs="Arial"/>
          <w:sz w:val="24"/>
          <w:szCs w:val="24"/>
          <w:lang w:val="en-US"/>
        </w:rPr>
        <w:t>ikiwemo</w:t>
      </w:r>
      <w:proofErr w:type="spellEnd"/>
      <w:r w:rsidR="00CC1245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45" w:rsidRPr="00CC1245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CC1245" w:rsidRPr="00CC1245">
        <w:rPr>
          <w:rFonts w:ascii="Arial" w:hAnsi="Arial" w:cs="Arial"/>
          <w:sz w:val="24"/>
          <w:szCs w:val="24"/>
          <w:lang w:val="en-US"/>
        </w:rPr>
        <w:t xml:space="preserve"> UVIKO 19, </w:t>
      </w:r>
      <w:proofErr w:type="spellStart"/>
      <w:r w:rsidR="00CC1245" w:rsidRPr="00CC1245">
        <w:rPr>
          <w:rFonts w:ascii="Arial" w:hAnsi="Arial" w:cs="Arial"/>
          <w:sz w:val="24"/>
          <w:szCs w:val="24"/>
          <w:lang w:val="en-US"/>
        </w:rPr>
        <w:t>ili</w:t>
      </w:r>
      <w:proofErr w:type="spellEnd"/>
      <w:r w:rsidR="00CC1245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45" w:rsidRPr="00CC1245">
        <w:rPr>
          <w:rFonts w:ascii="Arial" w:hAnsi="Arial" w:cs="Arial"/>
          <w:sz w:val="24"/>
          <w:szCs w:val="24"/>
          <w:lang w:val="en-US"/>
        </w:rPr>
        <w:t>kuhakikisha</w:t>
      </w:r>
      <w:proofErr w:type="spellEnd"/>
      <w:r w:rsidR="00CC1245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45" w:rsidRPr="00CC1245">
        <w:rPr>
          <w:rFonts w:ascii="Arial" w:hAnsi="Arial" w:cs="Arial"/>
          <w:sz w:val="24"/>
          <w:szCs w:val="24"/>
          <w:lang w:val="en-US"/>
        </w:rPr>
        <w:t>jamii</w:t>
      </w:r>
      <w:proofErr w:type="spellEnd"/>
      <w:r w:rsidR="00CC1245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45" w:rsidRPr="00CC1245">
        <w:rPr>
          <w:rFonts w:ascii="Arial" w:hAnsi="Arial" w:cs="Arial"/>
          <w:sz w:val="24"/>
          <w:szCs w:val="24"/>
          <w:lang w:val="en-US"/>
        </w:rPr>
        <w:t>yote</w:t>
      </w:r>
      <w:proofErr w:type="spellEnd"/>
      <w:r w:rsidR="00CC1245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45" w:rsidRPr="00CC1245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="00CC1245" w:rsidRPr="00CC1245">
        <w:rPr>
          <w:rFonts w:ascii="Arial" w:hAnsi="Arial" w:cs="Arial"/>
          <w:sz w:val="24"/>
          <w:szCs w:val="24"/>
          <w:lang w:val="en-US"/>
        </w:rPr>
        <w:t xml:space="preserve"> Tanzania </w:t>
      </w:r>
      <w:proofErr w:type="spellStart"/>
      <w:r w:rsidR="00CC1245" w:rsidRPr="00CC1245">
        <w:rPr>
          <w:rFonts w:ascii="Arial" w:hAnsi="Arial" w:cs="Arial"/>
          <w:sz w:val="24"/>
          <w:szCs w:val="24"/>
          <w:lang w:val="en-US"/>
        </w:rPr>
        <w:t>inakuwa</w:t>
      </w:r>
      <w:proofErr w:type="spellEnd"/>
      <w:r w:rsidR="00CC1245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45" w:rsidRPr="00CC1245">
        <w:rPr>
          <w:rFonts w:ascii="Arial" w:hAnsi="Arial" w:cs="Arial"/>
          <w:sz w:val="24"/>
          <w:szCs w:val="24"/>
          <w:lang w:val="en-US"/>
        </w:rPr>
        <w:t>salama</w:t>
      </w:r>
      <w:proofErr w:type="spellEnd"/>
      <w:r w:rsidR="00CC1245"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C1245" w:rsidRPr="00CC1245">
        <w:rPr>
          <w:rFonts w:ascii="Arial" w:hAnsi="Arial" w:cs="Arial"/>
          <w:sz w:val="24"/>
          <w:szCs w:val="24"/>
          <w:lang w:val="en-US"/>
        </w:rPr>
        <w:t>kiafya</w:t>
      </w:r>
      <w:proofErr w:type="spellEnd"/>
      <w:r w:rsidR="00CC1245" w:rsidRPr="00CC1245">
        <w:rPr>
          <w:rFonts w:ascii="Arial" w:hAnsi="Arial" w:cs="Arial"/>
          <w:sz w:val="24"/>
          <w:szCs w:val="24"/>
          <w:lang w:val="en-US"/>
        </w:rPr>
        <w:t>.</w:t>
      </w:r>
    </w:p>
    <w:p w:rsidR="00415580" w:rsidRDefault="00CC1245" w:rsidP="00CC124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CC1245">
        <w:rPr>
          <w:rFonts w:ascii="Arial" w:hAnsi="Arial" w:cs="Arial"/>
          <w:sz w:val="24"/>
          <w:szCs w:val="24"/>
          <w:lang w:val="en-US"/>
        </w:rPr>
        <w:t>“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Kila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Tone la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Chanjo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Polio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Litaiweka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Tanzania </w:t>
      </w:r>
      <w:proofErr w:type="spellStart"/>
      <w:r w:rsidR="00A31AE6">
        <w:rPr>
          <w:rFonts w:ascii="Arial" w:hAnsi="Arial" w:cs="Arial"/>
          <w:sz w:val="24"/>
          <w:szCs w:val="24"/>
          <w:lang w:val="en-US"/>
        </w:rPr>
        <w:t>Salama</w:t>
      </w:r>
      <w:proofErr w:type="spellEnd"/>
      <w:r w:rsidR="00A31AE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31AE6">
        <w:rPr>
          <w:rFonts w:ascii="Arial" w:hAnsi="Arial" w:cs="Arial"/>
          <w:sz w:val="24"/>
          <w:szCs w:val="24"/>
          <w:lang w:val="en-US"/>
        </w:rPr>
        <w:t>Dhi</w:t>
      </w:r>
      <w:bookmarkStart w:id="0" w:name="_GoBack"/>
      <w:bookmarkEnd w:id="0"/>
      <w:r w:rsidRPr="00CC1245">
        <w:rPr>
          <w:rFonts w:ascii="Arial" w:hAnsi="Arial" w:cs="Arial"/>
          <w:sz w:val="24"/>
          <w:szCs w:val="24"/>
          <w:lang w:val="en-US"/>
        </w:rPr>
        <w:t>di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Ugonjwa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CC1245">
        <w:rPr>
          <w:rFonts w:ascii="Arial" w:hAnsi="Arial" w:cs="Arial"/>
          <w:sz w:val="24"/>
          <w:szCs w:val="24"/>
          <w:lang w:val="en-US"/>
        </w:rPr>
        <w:t>wa</w:t>
      </w:r>
      <w:proofErr w:type="spellEnd"/>
      <w:proofErr w:type="gramEnd"/>
      <w:r w:rsidRPr="00CC124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C1245">
        <w:rPr>
          <w:rFonts w:ascii="Arial" w:hAnsi="Arial" w:cs="Arial"/>
          <w:sz w:val="24"/>
          <w:szCs w:val="24"/>
          <w:lang w:val="en-US"/>
        </w:rPr>
        <w:t>Kupooza</w:t>
      </w:r>
      <w:proofErr w:type="spellEnd"/>
      <w:r w:rsidRPr="00CC1245">
        <w:rPr>
          <w:rFonts w:ascii="Arial" w:hAnsi="Arial" w:cs="Arial"/>
          <w:sz w:val="24"/>
          <w:szCs w:val="24"/>
          <w:lang w:val="en-US"/>
        </w:rPr>
        <w:t>”.</w:t>
      </w:r>
    </w:p>
    <w:p w:rsidR="00DB406D" w:rsidRPr="00DB406D" w:rsidRDefault="00DB406D" w:rsidP="00CC1245">
      <w:pPr>
        <w:jc w:val="both"/>
        <w:rPr>
          <w:b/>
        </w:rPr>
      </w:pPr>
      <w:r w:rsidRPr="00DB406D">
        <w:rPr>
          <w:rFonts w:ascii="Arial" w:hAnsi="Arial" w:cs="Arial"/>
          <w:b/>
          <w:sz w:val="24"/>
          <w:szCs w:val="24"/>
          <w:lang w:val="en-US"/>
        </w:rPr>
        <w:t>MWISHO</w:t>
      </w:r>
    </w:p>
    <w:sectPr w:rsidR="00DB406D" w:rsidRPr="00DB40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87"/>
    <w:rsid w:val="001B0455"/>
    <w:rsid w:val="00397882"/>
    <w:rsid w:val="00415580"/>
    <w:rsid w:val="006F2487"/>
    <w:rsid w:val="00A31AE6"/>
    <w:rsid w:val="00A343AC"/>
    <w:rsid w:val="00C15788"/>
    <w:rsid w:val="00CC1245"/>
    <w:rsid w:val="00D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9B320-8DAB-4999-B982-517D53B9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5</cp:revision>
  <dcterms:created xsi:type="dcterms:W3CDTF">2022-12-01T11:34:00Z</dcterms:created>
  <dcterms:modified xsi:type="dcterms:W3CDTF">2022-12-01T13:49:00Z</dcterms:modified>
</cp:coreProperties>
</file>